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EBA9F" w14:textId="77777777" w:rsidR="00210FBB" w:rsidRPr="00EF4CAE" w:rsidRDefault="00C31502" w:rsidP="00EF4CAE">
      <w:pPr>
        <w:spacing w:after="0" w:line="22" w:lineRule="atLeast"/>
        <w:jc w:val="center"/>
        <w:rPr>
          <w:rFonts w:ascii="Times New Roman" w:hAnsi="Times New Roman" w:cs="Times New Roman"/>
        </w:rPr>
      </w:pPr>
      <w:bookmarkStart w:id="0" w:name="_GoBack"/>
      <w:bookmarkEnd w:id="0"/>
      <w:r w:rsidRPr="00EF4CAE">
        <w:rPr>
          <w:rFonts w:ascii="Times New Roman" w:hAnsi="Times New Roman" w:cs="Times New Roman"/>
        </w:rPr>
        <w:t>STANDING RULES</w:t>
      </w:r>
    </w:p>
    <w:p w14:paraId="176A54A9" w14:textId="1D1E5EF2" w:rsidR="00C31502" w:rsidRPr="00EF4CAE" w:rsidRDefault="00C31502" w:rsidP="00EF4CAE">
      <w:pPr>
        <w:spacing w:after="0" w:line="22" w:lineRule="atLeast"/>
        <w:jc w:val="center"/>
        <w:rPr>
          <w:rFonts w:ascii="Times New Roman" w:hAnsi="Times New Roman" w:cs="Times New Roman"/>
        </w:rPr>
      </w:pPr>
      <w:r w:rsidRPr="00EF4CAE">
        <w:rPr>
          <w:rFonts w:ascii="Times New Roman" w:hAnsi="Times New Roman" w:cs="Times New Roman"/>
        </w:rPr>
        <w:t xml:space="preserve">BAY AREA HOUSTON </w:t>
      </w:r>
      <w:r w:rsidR="009260E2" w:rsidRPr="00EF4CAE">
        <w:rPr>
          <w:rFonts w:ascii="Times New Roman" w:hAnsi="Times New Roman" w:cs="Times New Roman"/>
        </w:rPr>
        <w:t>NETWORK</w:t>
      </w:r>
    </w:p>
    <w:p w14:paraId="653E8446" w14:textId="77777777" w:rsidR="00C31502" w:rsidRPr="00EF4CAE" w:rsidRDefault="00C31502" w:rsidP="00EF4CAE">
      <w:pPr>
        <w:spacing w:after="0" w:line="22" w:lineRule="atLeast"/>
        <w:jc w:val="center"/>
        <w:rPr>
          <w:rFonts w:ascii="Times New Roman" w:hAnsi="Times New Roman" w:cs="Times New Roman"/>
        </w:rPr>
      </w:pPr>
      <w:r w:rsidRPr="00EF4CAE">
        <w:rPr>
          <w:rFonts w:ascii="Times New Roman" w:hAnsi="Times New Roman" w:cs="Times New Roman"/>
        </w:rPr>
        <w:t>WOMEN’S COUNCIL OF REALTORS</w:t>
      </w:r>
    </w:p>
    <w:p w14:paraId="2A656A11" w14:textId="7B65C3B5" w:rsidR="00C31502" w:rsidRPr="00EF4CAE" w:rsidRDefault="00C31502" w:rsidP="00EF4CAE">
      <w:pPr>
        <w:spacing w:after="0" w:line="22" w:lineRule="atLeast"/>
        <w:jc w:val="center"/>
        <w:rPr>
          <w:rFonts w:ascii="Times New Roman" w:hAnsi="Times New Roman" w:cs="Times New Roman"/>
        </w:rPr>
      </w:pPr>
      <w:r w:rsidRPr="00EF4CAE">
        <w:rPr>
          <w:rFonts w:ascii="Times New Roman" w:hAnsi="Times New Roman" w:cs="Times New Roman"/>
        </w:rPr>
        <w:t>201</w:t>
      </w:r>
      <w:r w:rsidR="00EF2442">
        <w:rPr>
          <w:rFonts w:ascii="Times New Roman" w:hAnsi="Times New Roman" w:cs="Times New Roman"/>
        </w:rPr>
        <w:t>8</w:t>
      </w:r>
    </w:p>
    <w:p w14:paraId="0FA2D297" w14:textId="77777777" w:rsidR="00C31502" w:rsidRPr="00EF4CAE" w:rsidRDefault="00C31502" w:rsidP="00EF4CAE">
      <w:pPr>
        <w:spacing w:after="0" w:line="22" w:lineRule="atLeast"/>
        <w:jc w:val="both"/>
        <w:rPr>
          <w:rFonts w:ascii="Times New Roman" w:hAnsi="Times New Roman" w:cs="Times New Roman"/>
        </w:rPr>
      </w:pPr>
    </w:p>
    <w:p w14:paraId="5E595F49" w14:textId="0A11F217" w:rsidR="00C31502" w:rsidRPr="00EF4CAE" w:rsidRDefault="00EF4CAE" w:rsidP="00EF4CAE">
      <w:pPr>
        <w:pStyle w:val="ListParagraph"/>
        <w:numPr>
          <w:ilvl w:val="0"/>
          <w:numId w:val="11"/>
        </w:numPr>
        <w:spacing w:after="0" w:line="22" w:lineRule="atLeast"/>
        <w:ind w:left="720"/>
        <w:jc w:val="both"/>
        <w:rPr>
          <w:rFonts w:ascii="Times New Roman" w:hAnsi="Times New Roman" w:cs="Times New Roman"/>
        </w:rPr>
      </w:pPr>
      <w:r>
        <w:rPr>
          <w:rFonts w:ascii="Times New Roman" w:hAnsi="Times New Roman" w:cs="Times New Roman"/>
        </w:rPr>
        <w:t xml:space="preserve">NETWORK </w:t>
      </w:r>
      <w:r w:rsidR="00C31502" w:rsidRPr="00EF4CAE">
        <w:rPr>
          <w:rFonts w:ascii="Times New Roman" w:hAnsi="Times New Roman" w:cs="Times New Roman"/>
        </w:rPr>
        <w:t>MEETING</w:t>
      </w:r>
      <w:r w:rsidR="0002301B">
        <w:rPr>
          <w:rFonts w:ascii="Times New Roman" w:hAnsi="Times New Roman" w:cs="Times New Roman"/>
        </w:rPr>
        <w:t>S</w:t>
      </w:r>
      <w:r w:rsidR="00EF2442">
        <w:rPr>
          <w:rFonts w:ascii="Times New Roman" w:hAnsi="Times New Roman" w:cs="Times New Roman"/>
        </w:rPr>
        <w:t xml:space="preserve"> </w:t>
      </w:r>
    </w:p>
    <w:p w14:paraId="6A7F9A4D" w14:textId="0B323117" w:rsidR="00C31502" w:rsidRPr="00EF4CAE" w:rsidRDefault="00092CCA" w:rsidP="00EF4CAE">
      <w:pPr>
        <w:pStyle w:val="ListParagraph"/>
        <w:numPr>
          <w:ilvl w:val="0"/>
          <w:numId w:val="2"/>
        </w:numPr>
        <w:spacing w:after="0" w:line="22" w:lineRule="atLeast"/>
        <w:jc w:val="both"/>
        <w:rPr>
          <w:rFonts w:ascii="Times New Roman" w:hAnsi="Times New Roman" w:cs="Times New Roman"/>
        </w:rPr>
      </w:pPr>
      <w:r w:rsidRPr="00EF4CAE">
        <w:rPr>
          <w:rFonts w:ascii="Times New Roman" w:hAnsi="Times New Roman" w:cs="Times New Roman"/>
        </w:rPr>
        <w:t>MEMBER PROGRAMS AND INDUSTRY EVENTS</w:t>
      </w:r>
      <w:r w:rsidR="00C31502" w:rsidRPr="00EF4CAE">
        <w:rPr>
          <w:rFonts w:ascii="Times New Roman" w:hAnsi="Times New Roman" w:cs="Times New Roman"/>
        </w:rPr>
        <w:t xml:space="preserve"> – Network meetings will be held on the second </w:t>
      </w:r>
      <w:r w:rsidR="008C4C20" w:rsidRPr="00EF4CAE">
        <w:rPr>
          <w:rFonts w:ascii="Times New Roman" w:hAnsi="Times New Roman" w:cs="Times New Roman"/>
        </w:rPr>
        <w:t xml:space="preserve">(2) </w:t>
      </w:r>
      <w:r w:rsidR="00C31502" w:rsidRPr="00EF4CAE">
        <w:rPr>
          <w:rFonts w:ascii="Times New Roman" w:hAnsi="Times New Roman" w:cs="Times New Roman"/>
        </w:rPr>
        <w:t>Thursday of the month from 11:30</w:t>
      </w:r>
      <w:r w:rsidR="00DC050C" w:rsidRPr="00EF4CAE">
        <w:rPr>
          <w:rFonts w:ascii="Times New Roman" w:hAnsi="Times New Roman" w:cs="Times New Roman"/>
        </w:rPr>
        <w:t>am</w:t>
      </w:r>
      <w:r w:rsidR="00C31502" w:rsidRPr="00EF4CAE">
        <w:rPr>
          <w:rFonts w:ascii="Times New Roman" w:hAnsi="Times New Roman" w:cs="Times New Roman"/>
        </w:rPr>
        <w:t xml:space="preserve"> to 1:00</w:t>
      </w:r>
      <w:r w:rsidR="00DC050C" w:rsidRPr="00EF4CAE">
        <w:rPr>
          <w:rFonts w:ascii="Times New Roman" w:hAnsi="Times New Roman" w:cs="Times New Roman"/>
        </w:rPr>
        <w:t>pm</w:t>
      </w:r>
      <w:r w:rsidR="00C31502" w:rsidRPr="00EF4CAE">
        <w:rPr>
          <w:rFonts w:ascii="Times New Roman" w:hAnsi="Times New Roman" w:cs="Times New Roman"/>
        </w:rPr>
        <w:t xml:space="preserve"> unless otherwise notified.</w:t>
      </w:r>
    </w:p>
    <w:p w14:paraId="4B7094AA" w14:textId="1F91ED24" w:rsidR="00C31502" w:rsidRPr="00EF4CAE" w:rsidRDefault="00C31502" w:rsidP="00EF4CAE">
      <w:pPr>
        <w:pStyle w:val="ListParagraph"/>
        <w:numPr>
          <w:ilvl w:val="0"/>
          <w:numId w:val="2"/>
        </w:numPr>
        <w:spacing w:after="0" w:line="22" w:lineRule="atLeast"/>
        <w:jc w:val="both"/>
        <w:rPr>
          <w:rFonts w:ascii="Times New Roman" w:hAnsi="Times New Roman" w:cs="Times New Roman"/>
        </w:rPr>
      </w:pPr>
      <w:r w:rsidRPr="00EF4CAE">
        <w:rPr>
          <w:rFonts w:ascii="Times New Roman" w:hAnsi="Times New Roman" w:cs="Times New Roman"/>
        </w:rPr>
        <w:t>ANNUAL ELECTION MEETING – Annual Election Meeting will be held in August.  It may be held in conjunction with a Network meeting.</w:t>
      </w:r>
    </w:p>
    <w:p w14:paraId="6D4397AA" w14:textId="20A4925A" w:rsidR="00C31502" w:rsidRPr="00EF4CAE" w:rsidRDefault="00C31502" w:rsidP="00EF4CAE">
      <w:pPr>
        <w:pStyle w:val="ListParagraph"/>
        <w:numPr>
          <w:ilvl w:val="0"/>
          <w:numId w:val="2"/>
        </w:numPr>
        <w:spacing w:after="0" w:line="22" w:lineRule="atLeast"/>
        <w:jc w:val="both"/>
        <w:rPr>
          <w:rFonts w:ascii="Times New Roman" w:hAnsi="Times New Roman" w:cs="Times New Roman"/>
        </w:rPr>
      </w:pPr>
      <w:r w:rsidRPr="00EF4CAE">
        <w:rPr>
          <w:rFonts w:ascii="Times New Roman" w:hAnsi="Times New Roman" w:cs="Times New Roman"/>
        </w:rPr>
        <w:t xml:space="preserve">GOVERNING BOARD MEETINGS – The Governing Board shall meet </w:t>
      </w:r>
      <w:r w:rsidR="00B15B56" w:rsidRPr="00EF4CAE">
        <w:rPr>
          <w:rFonts w:ascii="Times New Roman" w:hAnsi="Times New Roman" w:cs="Times New Roman"/>
        </w:rPr>
        <w:t>the fourth</w:t>
      </w:r>
      <w:r w:rsidR="00DC050C" w:rsidRPr="00EF4CAE">
        <w:rPr>
          <w:rFonts w:ascii="Times New Roman" w:hAnsi="Times New Roman" w:cs="Times New Roman"/>
        </w:rPr>
        <w:t xml:space="preserve"> (4</w:t>
      </w:r>
      <w:r w:rsidR="00DC050C" w:rsidRPr="00EF4CAE">
        <w:rPr>
          <w:rFonts w:ascii="Times New Roman" w:hAnsi="Times New Roman" w:cs="Times New Roman"/>
          <w:vertAlign w:val="superscript"/>
        </w:rPr>
        <w:t>th</w:t>
      </w:r>
      <w:r w:rsidR="00DC050C" w:rsidRPr="00EF4CAE">
        <w:rPr>
          <w:rFonts w:ascii="Times New Roman" w:hAnsi="Times New Roman" w:cs="Times New Roman"/>
        </w:rPr>
        <w:t>)</w:t>
      </w:r>
      <w:r w:rsidR="00B15B56" w:rsidRPr="00EF4CAE">
        <w:rPr>
          <w:rFonts w:ascii="Times New Roman" w:hAnsi="Times New Roman" w:cs="Times New Roman"/>
        </w:rPr>
        <w:t xml:space="preserve"> Thursday of every </w:t>
      </w:r>
      <w:r w:rsidR="006B2D38" w:rsidRPr="00EF4CAE">
        <w:rPr>
          <w:rFonts w:ascii="Times New Roman" w:hAnsi="Times New Roman" w:cs="Times New Roman"/>
        </w:rPr>
        <w:t xml:space="preserve">month.  </w:t>
      </w:r>
    </w:p>
    <w:p w14:paraId="06C27DB9" w14:textId="2739A6BC" w:rsidR="008C4C20" w:rsidRPr="00EF4CAE" w:rsidRDefault="00C31502" w:rsidP="00EF4CAE">
      <w:pPr>
        <w:pStyle w:val="ListParagraph"/>
        <w:numPr>
          <w:ilvl w:val="0"/>
          <w:numId w:val="2"/>
        </w:numPr>
        <w:spacing w:after="0" w:line="22" w:lineRule="atLeast"/>
        <w:jc w:val="both"/>
        <w:rPr>
          <w:rFonts w:ascii="Times New Roman" w:hAnsi="Times New Roman" w:cs="Times New Roman"/>
        </w:rPr>
      </w:pPr>
      <w:r w:rsidRPr="00EF4CAE">
        <w:rPr>
          <w:rFonts w:ascii="Times New Roman" w:hAnsi="Times New Roman" w:cs="Times New Roman"/>
        </w:rPr>
        <w:t xml:space="preserve">ATTENDANCE – All Governing Board members are expected to attend all Governing Board and Network meetings. </w:t>
      </w:r>
    </w:p>
    <w:p w14:paraId="20BBCDAC" w14:textId="735D107C" w:rsidR="008C4C20" w:rsidRPr="00EF4CAE" w:rsidRDefault="008C4C20" w:rsidP="00EF4CAE">
      <w:pPr>
        <w:pStyle w:val="ListParagraph"/>
        <w:numPr>
          <w:ilvl w:val="0"/>
          <w:numId w:val="2"/>
        </w:numPr>
        <w:spacing w:after="0" w:line="22" w:lineRule="atLeast"/>
        <w:jc w:val="both"/>
        <w:rPr>
          <w:rFonts w:ascii="Times New Roman" w:hAnsi="Times New Roman" w:cs="Times New Roman"/>
        </w:rPr>
      </w:pPr>
      <w:r w:rsidRPr="00EF4CAE">
        <w:rPr>
          <w:rFonts w:ascii="Times New Roman" w:hAnsi="Times New Roman" w:cs="Times New Roman"/>
        </w:rPr>
        <w:t xml:space="preserve">VOTING ELIGIBILITY – </w:t>
      </w:r>
      <w:r w:rsidR="00E933F4" w:rsidRPr="00EF4CAE">
        <w:rPr>
          <w:rFonts w:ascii="Times New Roman" w:hAnsi="Times New Roman" w:cs="Times New Roman"/>
        </w:rPr>
        <w:t>All members of the Governing Board</w:t>
      </w:r>
      <w:r w:rsidRPr="00EF4CAE">
        <w:rPr>
          <w:rFonts w:ascii="Times New Roman" w:hAnsi="Times New Roman" w:cs="Times New Roman"/>
        </w:rPr>
        <w:t xml:space="preserve"> are eligible to vote at the Governing Board meetings.</w:t>
      </w:r>
    </w:p>
    <w:p w14:paraId="5FCDF98D" w14:textId="77777777" w:rsidR="008C4C20" w:rsidRPr="00EF4CAE" w:rsidRDefault="008C4C20" w:rsidP="00EF4CAE">
      <w:pPr>
        <w:pStyle w:val="ListParagraph"/>
        <w:numPr>
          <w:ilvl w:val="0"/>
          <w:numId w:val="2"/>
        </w:numPr>
        <w:spacing w:after="0" w:line="22" w:lineRule="atLeast"/>
        <w:jc w:val="both"/>
        <w:rPr>
          <w:rFonts w:ascii="Times New Roman" w:hAnsi="Times New Roman" w:cs="Times New Roman"/>
        </w:rPr>
      </w:pPr>
      <w:r w:rsidRPr="00EF4CAE">
        <w:rPr>
          <w:rFonts w:ascii="Times New Roman" w:hAnsi="Times New Roman" w:cs="Times New Roman"/>
        </w:rPr>
        <w:t>OFFICE QUALIFICATIONS</w:t>
      </w:r>
    </w:p>
    <w:p w14:paraId="7BEB8DA8" w14:textId="79B49ADB" w:rsidR="008C4C20" w:rsidRPr="00EF4CAE" w:rsidRDefault="008C4C20" w:rsidP="00EF4CAE">
      <w:pPr>
        <w:pStyle w:val="ListParagraph"/>
        <w:numPr>
          <w:ilvl w:val="0"/>
          <w:numId w:val="3"/>
        </w:numPr>
        <w:spacing w:after="0" w:line="22" w:lineRule="atLeast"/>
        <w:jc w:val="both"/>
        <w:rPr>
          <w:rFonts w:ascii="Times New Roman" w:hAnsi="Times New Roman" w:cs="Times New Roman"/>
        </w:rPr>
      </w:pPr>
      <w:r w:rsidRPr="00EF4CAE">
        <w:rPr>
          <w:rFonts w:ascii="Times New Roman" w:hAnsi="Times New Roman" w:cs="Times New Roman"/>
        </w:rPr>
        <w:t>Members nominated for office will have the following qualifications</w:t>
      </w:r>
      <w:r w:rsidR="006370F1" w:rsidRPr="00EF4CAE">
        <w:rPr>
          <w:rFonts w:ascii="Times New Roman" w:hAnsi="Times New Roman" w:cs="Times New Roman"/>
        </w:rPr>
        <w:t xml:space="preserve"> whenever possible</w:t>
      </w:r>
      <w:r w:rsidRPr="00EF4CAE">
        <w:rPr>
          <w:rFonts w:ascii="Times New Roman" w:hAnsi="Times New Roman" w:cs="Times New Roman"/>
        </w:rPr>
        <w:t>:</w:t>
      </w:r>
    </w:p>
    <w:p w14:paraId="16A65467" w14:textId="544E64CC" w:rsidR="008C4C20" w:rsidRPr="00EF4CAE" w:rsidRDefault="00E933F4" w:rsidP="00EF4CAE">
      <w:pPr>
        <w:pStyle w:val="ListParagraph"/>
        <w:numPr>
          <w:ilvl w:val="0"/>
          <w:numId w:val="4"/>
        </w:numPr>
        <w:spacing w:after="0" w:line="22" w:lineRule="atLeast"/>
        <w:jc w:val="both"/>
        <w:rPr>
          <w:rFonts w:ascii="Times New Roman" w:hAnsi="Times New Roman" w:cs="Times New Roman"/>
        </w:rPr>
      </w:pPr>
      <w:r w:rsidRPr="00EF4CAE">
        <w:rPr>
          <w:rFonts w:ascii="Times New Roman" w:hAnsi="Times New Roman" w:cs="Times New Roman"/>
        </w:rPr>
        <w:t>Must complete application and consent to serve.</w:t>
      </w:r>
    </w:p>
    <w:p w14:paraId="0600BC54" w14:textId="5E7DDAC5" w:rsidR="008C4C20" w:rsidRPr="00EF4CAE" w:rsidRDefault="00DC050C" w:rsidP="00EF4CAE">
      <w:pPr>
        <w:pStyle w:val="ListParagraph"/>
        <w:numPr>
          <w:ilvl w:val="0"/>
          <w:numId w:val="4"/>
        </w:numPr>
        <w:spacing w:after="0" w:line="22" w:lineRule="atLeast"/>
        <w:jc w:val="both"/>
        <w:rPr>
          <w:rFonts w:ascii="Times New Roman" w:hAnsi="Times New Roman" w:cs="Times New Roman"/>
        </w:rPr>
      </w:pPr>
      <w:r w:rsidRPr="00EF4CAE">
        <w:rPr>
          <w:rFonts w:ascii="Times New Roman" w:hAnsi="Times New Roman" w:cs="Times New Roman"/>
        </w:rPr>
        <w:t>Must be an active m</w:t>
      </w:r>
      <w:r w:rsidR="00E933F4" w:rsidRPr="00EF4CAE">
        <w:rPr>
          <w:rFonts w:ascii="Times New Roman" w:hAnsi="Times New Roman" w:cs="Times New Roman"/>
        </w:rPr>
        <w:t>ember in good standing with Women Council of Realtors.</w:t>
      </w:r>
    </w:p>
    <w:p w14:paraId="65458BE0" w14:textId="728DE8A6" w:rsidR="006370F1" w:rsidRPr="00EF4CAE" w:rsidRDefault="006370F1" w:rsidP="00EF4CAE">
      <w:pPr>
        <w:pStyle w:val="ListParagraph"/>
        <w:numPr>
          <w:ilvl w:val="0"/>
          <w:numId w:val="4"/>
        </w:numPr>
        <w:spacing w:after="0" w:line="22" w:lineRule="atLeast"/>
        <w:jc w:val="both"/>
        <w:rPr>
          <w:rFonts w:ascii="Times New Roman" w:hAnsi="Times New Roman" w:cs="Times New Roman"/>
        </w:rPr>
      </w:pPr>
      <w:r w:rsidRPr="00EF4CAE">
        <w:rPr>
          <w:rFonts w:ascii="Times New Roman" w:hAnsi="Times New Roman" w:cs="Times New Roman"/>
        </w:rPr>
        <w:t>Must be an active member</w:t>
      </w:r>
      <w:r w:rsidR="00E933F4" w:rsidRPr="00EF4CAE">
        <w:rPr>
          <w:rFonts w:ascii="Times New Roman" w:hAnsi="Times New Roman" w:cs="Times New Roman"/>
        </w:rPr>
        <w:t xml:space="preserve"> in good standing with Houston Association of Realtors</w:t>
      </w:r>
      <w:r w:rsidRPr="00EF4CAE">
        <w:rPr>
          <w:rFonts w:ascii="Times New Roman" w:hAnsi="Times New Roman" w:cs="Times New Roman"/>
        </w:rPr>
        <w:t>.</w:t>
      </w:r>
    </w:p>
    <w:p w14:paraId="3813F468" w14:textId="19E8AD7A" w:rsidR="008C4C20" w:rsidRPr="00EF4CAE" w:rsidRDefault="008C4C20" w:rsidP="00EF4CAE">
      <w:pPr>
        <w:pStyle w:val="ListParagraph"/>
        <w:numPr>
          <w:ilvl w:val="0"/>
          <w:numId w:val="3"/>
        </w:numPr>
        <w:spacing w:after="0" w:line="22" w:lineRule="atLeast"/>
        <w:jc w:val="both"/>
        <w:rPr>
          <w:rFonts w:ascii="Times New Roman" w:hAnsi="Times New Roman" w:cs="Times New Roman"/>
        </w:rPr>
      </w:pPr>
      <w:r w:rsidRPr="00EF4CAE">
        <w:rPr>
          <w:rFonts w:ascii="Times New Roman" w:hAnsi="Times New Roman" w:cs="Times New Roman"/>
        </w:rPr>
        <w:t>The President</w:t>
      </w:r>
      <w:r w:rsidR="00DC050C" w:rsidRPr="00EF4CAE">
        <w:rPr>
          <w:rFonts w:ascii="Times New Roman" w:hAnsi="Times New Roman" w:cs="Times New Roman"/>
        </w:rPr>
        <w:t>-e</w:t>
      </w:r>
      <w:r w:rsidRPr="00EF4CAE">
        <w:rPr>
          <w:rFonts w:ascii="Times New Roman" w:hAnsi="Times New Roman" w:cs="Times New Roman"/>
        </w:rPr>
        <w:t>lect</w:t>
      </w:r>
      <w:r w:rsidR="00E933F4" w:rsidRPr="00EF4CAE">
        <w:rPr>
          <w:rFonts w:ascii="Times New Roman" w:hAnsi="Times New Roman" w:cs="Times New Roman"/>
        </w:rPr>
        <w:t xml:space="preserve"> shal</w:t>
      </w:r>
      <w:r w:rsidR="00DC050C" w:rsidRPr="00EF4CAE">
        <w:rPr>
          <w:rFonts w:ascii="Times New Roman" w:hAnsi="Times New Roman" w:cs="Times New Roman"/>
        </w:rPr>
        <w:t>l be elected from active REALTOR®</w:t>
      </w:r>
      <w:r w:rsidR="00E933F4" w:rsidRPr="00EF4CAE">
        <w:rPr>
          <w:rFonts w:ascii="Times New Roman" w:hAnsi="Times New Roman" w:cs="Times New Roman"/>
        </w:rPr>
        <w:t xml:space="preserve"> members. </w:t>
      </w:r>
      <w:r w:rsidRPr="00EF4CAE">
        <w:rPr>
          <w:rFonts w:ascii="Times New Roman" w:hAnsi="Times New Roman" w:cs="Times New Roman"/>
        </w:rPr>
        <w:t xml:space="preserve"> </w:t>
      </w:r>
    </w:p>
    <w:p w14:paraId="17BB1082" w14:textId="7C2F079C" w:rsidR="0065606B" w:rsidRPr="00EF4CAE" w:rsidRDefault="00A85A16" w:rsidP="00EF4CAE">
      <w:pPr>
        <w:pStyle w:val="ListParagraph"/>
        <w:numPr>
          <w:ilvl w:val="0"/>
          <w:numId w:val="3"/>
        </w:numPr>
        <w:spacing w:after="0" w:line="22" w:lineRule="atLeast"/>
        <w:jc w:val="both"/>
      </w:pPr>
      <w:r w:rsidRPr="00EF4CAE">
        <w:rPr>
          <w:rFonts w:ascii="Times New Roman" w:hAnsi="Times New Roman" w:cs="Times New Roman"/>
        </w:rPr>
        <w:t xml:space="preserve">The Treasurer </w:t>
      </w:r>
      <w:r w:rsidR="00EC0278" w:rsidRPr="00EF4CAE">
        <w:rPr>
          <w:rFonts w:ascii="Times New Roman" w:hAnsi="Times New Roman" w:cs="Times New Roman"/>
        </w:rPr>
        <w:t>shall be elected from active REALTOR</w:t>
      </w:r>
      <w:r w:rsidRPr="00EF4CAE">
        <w:rPr>
          <w:rFonts w:ascii="Times New Roman" w:hAnsi="Times New Roman" w:cs="Times New Roman"/>
        </w:rPr>
        <w:t>®</w:t>
      </w:r>
      <w:r w:rsidR="00EC0278" w:rsidRPr="00EF4CAE">
        <w:rPr>
          <w:rFonts w:ascii="Times New Roman" w:hAnsi="Times New Roman" w:cs="Times New Roman"/>
        </w:rPr>
        <w:t xml:space="preserve"> or National Affiliate members.</w:t>
      </w:r>
    </w:p>
    <w:p w14:paraId="7D297BE8" w14:textId="64D3C368" w:rsidR="0065606B" w:rsidRPr="00EF4CAE" w:rsidRDefault="0065606B" w:rsidP="00EF4CAE">
      <w:pPr>
        <w:pStyle w:val="ListParagraph"/>
        <w:numPr>
          <w:ilvl w:val="0"/>
          <w:numId w:val="2"/>
        </w:numPr>
        <w:spacing w:after="0" w:line="22" w:lineRule="atLeast"/>
        <w:jc w:val="both"/>
        <w:rPr>
          <w:rFonts w:ascii="Times New Roman" w:hAnsi="Times New Roman" w:cs="Times New Roman"/>
        </w:rPr>
      </w:pPr>
      <w:r w:rsidRPr="00EF4CAE">
        <w:rPr>
          <w:rFonts w:ascii="Times New Roman" w:hAnsi="Times New Roman" w:cs="Times New Roman"/>
        </w:rPr>
        <w:t>PROCEDURES</w:t>
      </w:r>
    </w:p>
    <w:p w14:paraId="671DDA2B" w14:textId="31D2BFF0" w:rsidR="00DC050C" w:rsidRPr="00EF4CAE" w:rsidRDefault="00DC050C" w:rsidP="00EF4CAE">
      <w:pPr>
        <w:pStyle w:val="Normal1"/>
        <w:numPr>
          <w:ilvl w:val="0"/>
          <w:numId w:val="51"/>
        </w:numPr>
        <w:spacing w:after="0" w:line="22" w:lineRule="atLeast"/>
        <w:ind w:left="1080" w:hanging="36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 xml:space="preserve">Candidate Review Team Chair </w:t>
      </w:r>
      <w:r w:rsidR="00EF2442">
        <w:rPr>
          <w:rFonts w:ascii="Times New Roman" w:eastAsia="Times New Roman" w:hAnsi="Times New Roman" w:cs="Times New Roman"/>
          <w:color w:val="auto"/>
        </w:rPr>
        <w:t xml:space="preserve">will notify the membership, </w:t>
      </w:r>
      <w:r w:rsidRPr="00EF4CAE">
        <w:rPr>
          <w:rFonts w:ascii="Times New Roman" w:eastAsia="Times New Roman" w:hAnsi="Times New Roman" w:cs="Times New Roman"/>
          <w:color w:val="auto"/>
        </w:rPr>
        <w:t>a minimum of si</w:t>
      </w:r>
      <w:r w:rsidR="00EF2442">
        <w:rPr>
          <w:rFonts w:ascii="Times New Roman" w:eastAsia="Times New Roman" w:hAnsi="Times New Roman" w:cs="Times New Roman"/>
          <w:color w:val="auto"/>
        </w:rPr>
        <w:t>xty (60) days prior to election, via email</w:t>
      </w:r>
      <w:r w:rsidRPr="00EF4CAE">
        <w:rPr>
          <w:rFonts w:ascii="Times New Roman" w:eastAsia="Times New Roman" w:hAnsi="Times New Roman" w:cs="Times New Roman"/>
          <w:color w:val="auto"/>
        </w:rPr>
        <w:t xml:space="preserve"> to solicit applicants for open positions. </w:t>
      </w:r>
    </w:p>
    <w:p w14:paraId="20A0DDD0" w14:textId="77777777" w:rsidR="00DC050C" w:rsidRPr="00EF4CAE" w:rsidRDefault="00DC050C" w:rsidP="00EF4CAE">
      <w:pPr>
        <w:pStyle w:val="Normal1"/>
        <w:numPr>
          <w:ilvl w:val="1"/>
          <w:numId w:val="51"/>
        </w:numPr>
        <w:spacing w:after="0" w:line="22" w:lineRule="atLeast"/>
        <w:ind w:left="1440" w:hanging="36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Consider weekly follow-up emails until a specific date.</w:t>
      </w:r>
    </w:p>
    <w:p w14:paraId="76AF88BB" w14:textId="566A257D" w:rsidR="00DC050C" w:rsidRPr="00EF4CAE" w:rsidRDefault="00DC050C" w:rsidP="00EF4CAE">
      <w:pPr>
        <w:pStyle w:val="Normal1"/>
        <w:numPr>
          <w:ilvl w:val="1"/>
          <w:numId w:val="51"/>
        </w:numPr>
        <w:spacing w:after="0" w:line="22" w:lineRule="atLeast"/>
        <w:ind w:left="1440" w:hanging="36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Chair should work with Secretary (or whoever is in charge of correspondence) so communication to membership can be completed.</w:t>
      </w:r>
    </w:p>
    <w:p w14:paraId="471D642C" w14:textId="77777777" w:rsidR="00DC050C" w:rsidRPr="00EF4CAE" w:rsidRDefault="00DC050C" w:rsidP="00EF4CAE">
      <w:pPr>
        <w:pStyle w:val="Normal1"/>
        <w:numPr>
          <w:ilvl w:val="1"/>
          <w:numId w:val="51"/>
        </w:numPr>
        <w:spacing w:after="0" w:line="22" w:lineRule="atLeast"/>
        <w:ind w:left="1440" w:hanging="36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Email should consist of job descriptions, election date, application and consent to serve due date, and contact information for Candidate Review Team Chair.</w:t>
      </w:r>
    </w:p>
    <w:p w14:paraId="4D98B7BD" w14:textId="6D626F38" w:rsidR="00DC050C" w:rsidRPr="00EF4CAE" w:rsidRDefault="00DC050C" w:rsidP="00EF4CAE">
      <w:pPr>
        <w:pStyle w:val="Normal1"/>
        <w:numPr>
          <w:ilvl w:val="1"/>
          <w:numId w:val="51"/>
        </w:numPr>
        <w:spacing w:after="0" w:line="22" w:lineRule="atLeast"/>
        <w:ind w:left="1440" w:hanging="36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Both forms are due back to the Can</w:t>
      </w:r>
      <w:r w:rsidR="00EF2442">
        <w:rPr>
          <w:rFonts w:ascii="Times New Roman" w:eastAsia="Times New Roman" w:hAnsi="Times New Roman" w:cs="Times New Roman"/>
          <w:color w:val="auto"/>
        </w:rPr>
        <w:t xml:space="preserve">didate Review Team Chair thirty </w:t>
      </w:r>
      <w:r w:rsidRPr="00EF4CAE">
        <w:rPr>
          <w:rFonts w:ascii="Times New Roman" w:eastAsia="Times New Roman" w:hAnsi="Times New Roman" w:cs="Times New Roman"/>
          <w:color w:val="auto"/>
        </w:rPr>
        <w:t xml:space="preserve">(30) days prior to election date.  </w:t>
      </w:r>
    </w:p>
    <w:p w14:paraId="488BE319" w14:textId="74519F91" w:rsidR="00DC050C" w:rsidRPr="00EF4CAE" w:rsidRDefault="00DC050C" w:rsidP="00EF4CAE">
      <w:pPr>
        <w:pStyle w:val="Normal1"/>
        <w:numPr>
          <w:ilvl w:val="1"/>
          <w:numId w:val="51"/>
        </w:numPr>
        <w:spacing w:after="0" w:line="22" w:lineRule="atLeast"/>
        <w:ind w:left="1440" w:hanging="360"/>
        <w:contextualSpacing/>
        <w:jc w:val="both"/>
        <w:rPr>
          <w:rFonts w:ascii="Times New Roman" w:hAnsi="Times New Roman" w:cs="Times New Roman"/>
          <w:color w:val="auto"/>
        </w:rPr>
      </w:pPr>
      <w:r w:rsidRPr="00EF4CAE">
        <w:rPr>
          <w:rFonts w:ascii="Times New Roman" w:eastAsia="Times New Roman" w:hAnsi="Times New Roman" w:cs="Times New Roman"/>
          <w:color w:val="auto"/>
        </w:rPr>
        <w:t>Candidate Review Team will confirm applicant eli</w:t>
      </w:r>
      <w:r w:rsidR="0002301B">
        <w:rPr>
          <w:rFonts w:ascii="Times New Roman" w:eastAsia="Times New Roman" w:hAnsi="Times New Roman" w:cs="Times New Roman"/>
          <w:color w:val="auto"/>
        </w:rPr>
        <w:t xml:space="preserve">gibility and </w:t>
      </w:r>
      <w:r w:rsidRPr="00EF4CAE">
        <w:rPr>
          <w:rFonts w:ascii="Times New Roman" w:eastAsia="Times New Roman" w:hAnsi="Times New Roman" w:cs="Times New Roman"/>
          <w:color w:val="auto"/>
        </w:rPr>
        <w:t>conduct interview of applicants</w:t>
      </w:r>
      <w:r w:rsidR="00EF2442">
        <w:rPr>
          <w:rFonts w:ascii="Times New Roman" w:eastAsia="Times New Roman" w:hAnsi="Times New Roman" w:cs="Times New Roman"/>
          <w:color w:val="auto"/>
        </w:rPr>
        <w:t>,</w:t>
      </w:r>
      <w:r w:rsidRPr="00EF4CAE">
        <w:rPr>
          <w:rFonts w:ascii="Times New Roman" w:eastAsia="Times New Roman" w:hAnsi="Times New Roman" w:cs="Times New Roman"/>
          <w:color w:val="auto"/>
        </w:rPr>
        <w:t xml:space="preserve"> if they so choose.</w:t>
      </w:r>
    </w:p>
    <w:p w14:paraId="39940AAD" w14:textId="5555A104" w:rsidR="00DC050C" w:rsidRPr="00EF4CAE" w:rsidRDefault="00DC050C" w:rsidP="00EF4CAE">
      <w:pPr>
        <w:pStyle w:val="Normal1"/>
        <w:numPr>
          <w:ilvl w:val="0"/>
          <w:numId w:val="51"/>
        </w:numPr>
        <w:spacing w:after="0" w:line="22" w:lineRule="atLeast"/>
        <w:ind w:left="1080" w:hanging="36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 xml:space="preserve">President will notify </w:t>
      </w:r>
      <w:r w:rsidR="00EF2442">
        <w:rPr>
          <w:rFonts w:ascii="Times New Roman" w:eastAsia="Times New Roman" w:hAnsi="Times New Roman" w:cs="Times New Roman"/>
          <w:color w:val="auto"/>
        </w:rPr>
        <w:t>the membership, ten (10) days prior to election,</w:t>
      </w:r>
      <w:r w:rsidRPr="00EF4CAE">
        <w:rPr>
          <w:rFonts w:ascii="Times New Roman" w:eastAsia="Times New Roman" w:hAnsi="Times New Roman" w:cs="Times New Roman"/>
          <w:color w:val="auto"/>
        </w:rPr>
        <w:t xml:space="preserve"> about the election date, location, rules of running and names of candidates. </w:t>
      </w:r>
    </w:p>
    <w:p w14:paraId="6892DB41" w14:textId="44CF02CC" w:rsidR="0002301B" w:rsidRDefault="00DC050C" w:rsidP="00EF4CAE">
      <w:pPr>
        <w:pStyle w:val="Normal1"/>
        <w:numPr>
          <w:ilvl w:val="1"/>
          <w:numId w:val="51"/>
        </w:numPr>
        <w:spacing w:after="0" w:line="22" w:lineRule="atLeast"/>
        <w:ind w:left="1440" w:hanging="36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NOTE:</w:t>
      </w:r>
      <w:r w:rsidR="0002301B">
        <w:rPr>
          <w:rFonts w:ascii="Times New Roman" w:eastAsia="Times New Roman" w:hAnsi="Times New Roman" w:cs="Times New Roman"/>
          <w:color w:val="auto"/>
        </w:rPr>
        <w:t xml:space="preserve"> </w:t>
      </w:r>
      <w:r w:rsidR="0002301B" w:rsidRPr="00EF4CAE">
        <w:rPr>
          <w:rFonts w:ascii="Times New Roman" w:eastAsia="Times New Roman" w:hAnsi="Times New Roman" w:cs="Times New Roman"/>
          <w:color w:val="auto"/>
        </w:rPr>
        <w:t>N</w:t>
      </w:r>
      <w:r w:rsidRPr="00EF4CAE">
        <w:rPr>
          <w:rFonts w:ascii="Times New Roman" w:eastAsia="Times New Roman" w:hAnsi="Times New Roman" w:cs="Times New Roman"/>
          <w:color w:val="auto"/>
        </w:rPr>
        <w:t>otice must provide information about running from the floor. Member must submit an application and consent to serve (which</w:t>
      </w:r>
      <w:r w:rsidR="00EF2442">
        <w:rPr>
          <w:rFonts w:ascii="Times New Roman" w:eastAsia="Times New Roman" w:hAnsi="Times New Roman" w:cs="Times New Roman"/>
          <w:color w:val="auto"/>
        </w:rPr>
        <w:t xml:space="preserve"> should be attached to N</w:t>
      </w:r>
      <w:r w:rsidRPr="00EF4CAE">
        <w:rPr>
          <w:rFonts w:ascii="Times New Roman" w:eastAsia="Times New Roman" w:hAnsi="Times New Roman" w:cs="Times New Roman"/>
          <w:color w:val="auto"/>
        </w:rPr>
        <w:t>otice). These forms are due back to Candidate Review Team Chair no later than seven (7) calendar days prior to election. Chair will confirm eligibility. A member cannot run from the floor if the application and consent to serve are not submitted seven (7) calendar days prior to the election.</w:t>
      </w:r>
    </w:p>
    <w:p w14:paraId="42825F33" w14:textId="5C244A97" w:rsidR="00DC050C" w:rsidRPr="00EF4CAE" w:rsidRDefault="0002301B" w:rsidP="00EF4CAE">
      <w:pPr>
        <w:pStyle w:val="Normal1"/>
        <w:numPr>
          <w:ilvl w:val="0"/>
          <w:numId w:val="2"/>
        </w:numPr>
        <w:spacing w:after="0" w:line="22" w:lineRule="atLeast"/>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CONDUCTING THE ELECTION </w:t>
      </w:r>
    </w:p>
    <w:p w14:paraId="55425743" w14:textId="77777777" w:rsidR="00B06788" w:rsidRDefault="00DC050C" w:rsidP="00EF4CAE">
      <w:pPr>
        <w:pStyle w:val="Normal1"/>
        <w:numPr>
          <w:ilvl w:val="3"/>
          <w:numId w:val="51"/>
        </w:numPr>
        <w:spacing w:after="0" w:line="22" w:lineRule="atLeast"/>
        <w:ind w:left="1080" w:hanging="360"/>
        <w:jc w:val="both"/>
        <w:rPr>
          <w:rFonts w:ascii="Times New Roman" w:hAnsi="Times New Roman" w:cs="Times New Roman"/>
          <w:color w:val="auto"/>
        </w:rPr>
      </w:pPr>
      <w:r w:rsidRPr="00EF4CAE">
        <w:rPr>
          <w:rFonts w:ascii="Times New Roman" w:eastAsia="Times New Roman" w:hAnsi="Times New Roman" w:cs="Times New Roman"/>
          <w:color w:val="auto"/>
        </w:rPr>
        <w:t xml:space="preserve">Option </w:t>
      </w:r>
      <w:r w:rsidR="004D14AB">
        <w:rPr>
          <w:rFonts w:ascii="Times New Roman" w:eastAsia="Times New Roman" w:hAnsi="Times New Roman" w:cs="Times New Roman"/>
          <w:color w:val="auto"/>
        </w:rPr>
        <w:t>(</w:t>
      </w:r>
      <w:r w:rsidRPr="00EF4CAE">
        <w:rPr>
          <w:rFonts w:ascii="Times New Roman" w:eastAsia="Times New Roman" w:hAnsi="Times New Roman" w:cs="Times New Roman"/>
          <w:color w:val="auto"/>
        </w:rPr>
        <w:t>1</w:t>
      </w:r>
      <w:r w:rsidR="004D14AB">
        <w:rPr>
          <w:rFonts w:ascii="Times New Roman" w:eastAsia="Times New Roman" w:hAnsi="Times New Roman" w:cs="Times New Roman"/>
          <w:color w:val="auto"/>
        </w:rPr>
        <w:t>)</w:t>
      </w:r>
      <w:r w:rsidR="00764456" w:rsidRPr="00EF4CAE">
        <w:rPr>
          <w:rFonts w:ascii="Times New Roman" w:eastAsia="Times New Roman" w:hAnsi="Times New Roman" w:cs="Times New Roman"/>
          <w:color w:val="auto"/>
        </w:rPr>
        <w:t xml:space="preserve"> </w:t>
      </w:r>
      <w:r w:rsidRPr="00EF4CAE">
        <w:rPr>
          <w:rFonts w:ascii="Times New Roman" w:eastAsia="Times New Roman" w:hAnsi="Times New Roman" w:cs="Times New Roman"/>
          <w:color w:val="auto"/>
        </w:rPr>
        <w:t>-</w:t>
      </w:r>
      <w:r w:rsidR="00764456" w:rsidRPr="00EF4CAE">
        <w:rPr>
          <w:rFonts w:ascii="Times New Roman" w:eastAsia="Times New Roman" w:hAnsi="Times New Roman" w:cs="Times New Roman"/>
          <w:color w:val="auto"/>
        </w:rPr>
        <w:t xml:space="preserve"> </w:t>
      </w:r>
      <w:r w:rsidRPr="00EF4CAE">
        <w:rPr>
          <w:rFonts w:ascii="Times New Roman" w:eastAsia="Times New Roman" w:hAnsi="Times New Roman" w:cs="Times New Roman"/>
          <w:color w:val="auto"/>
        </w:rPr>
        <w:t>At an Industry Event Meeting</w:t>
      </w:r>
      <w:r w:rsidR="00764456">
        <w:rPr>
          <w:rFonts w:ascii="Times New Roman" w:eastAsia="Times New Roman" w:hAnsi="Times New Roman" w:cs="Times New Roman"/>
          <w:color w:val="auto"/>
        </w:rPr>
        <w:t>:</w:t>
      </w:r>
    </w:p>
    <w:p w14:paraId="33E2A481" w14:textId="6D1A7596" w:rsidR="004D14AB" w:rsidRPr="00B06788" w:rsidRDefault="00DC050C" w:rsidP="00EF4CAE">
      <w:pPr>
        <w:pStyle w:val="Normal1"/>
        <w:numPr>
          <w:ilvl w:val="4"/>
          <w:numId w:val="51"/>
        </w:numPr>
        <w:spacing w:after="0" w:line="22" w:lineRule="atLeast"/>
        <w:ind w:left="1440" w:hanging="360"/>
        <w:jc w:val="both"/>
        <w:rPr>
          <w:rFonts w:ascii="Times New Roman" w:hAnsi="Times New Roman" w:cs="Times New Roman"/>
          <w:color w:val="auto"/>
        </w:rPr>
      </w:pPr>
      <w:r w:rsidRPr="00EF4CAE">
        <w:rPr>
          <w:rFonts w:ascii="Times New Roman" w:eastAsia="Times New Roman" w:hAnsi="Times New Roman" w:cs="Times New Roman"/>
          <w:color w:val="auto"/>
        </w:rPr>
        <w:t>National members are credentialed at check-in and provided a ballot</w:t>
      </w:r>
      <w:r w:rsidR="004D14AB" w:rsidRPr="00B06788">
        <w:rPr>
          <w:rFonts w:ascii="Times New Roman" w:eastAsia="Times New Roman" w:hAnsi="Times New Roman" w:cs="Times New Roman"/>
          <w:color w:val="auto"/>
        </w:rPr>
        <w:t>.</w:t>
      </w:r>
    </w:p>
    <w:p w14:paraId="07FDAC80" w14:textId="77777777" w:rsidR="00B06788" w:rsidRDefault="00DC050C" w:rsidP="00EF4CAE">
      <w:pPr>
        <w:pStyle w:val="Normal1"/>
        <w:numPr>
          <w:ilvl w:val="5"/>
          <w:numId w:val="51"/>
        </w:numPr>
        <w:spacing w:after="0" w:line="22" w:lineRule="atLeast"/>
        <w:ind w:left="1980" w:hanging="360"/>
        <w:jc w:val="both"/>
        <w:rPr>
          <w:rFonts w:ascii="Times New Roman" w:hAnsi="Times New Roman" w:cs="Times New Roman"/>
          <w:color w:val="auto"/>
        </w:rPr>
      </w:pPr>
      <w:r w:rsidRPr="00EF4CAE">
        <w:rPr>
          <w:rFonts w:ascii="Times New Roman" w:eastAsia="Times New Roman" w:hAnsi="Times New Roman" w:cs="Times New Roman"/>
          <w:color w:val="auto"/>
        </w:rPr>
        <w:t xml:space="preserve">Per Bylaws twenty percent (20%) of the Active (REALTOR® / REALTOR-ASSOCIATE® / Institute Affiliate) members of the Network shall constitute a quorum. </w:t>
      </w:r>
    </w:p>
    <w:p w14:paraId="6518BB97" w14:textId="29CF4F71" w:rsidR="004D14AB" w:rsidRPr="00B06788" w:rsidRDefault="00DC050C" w:rsidP="00EF4CAE">
      <w:pPr>
        <w:pStyle w:val="Normal1"/>
        <w:numPr>
          <w:ilvl w:val="5"/>
          <w:numId w:val="51"/>
        </w:numPr>
        <w:spacing w:after="0" w:line="22" w:lineRule="atLeast"/>
        <w:ind w:left="1980" w:hanging="360"/>
        <w:jc w:val="both"/>
        <w:rPr>
          <w:rFonts w:ascii="Times New Roman" w:hAnsi="Times New Roman" w:cs="Times New Roman"/>
          <w:color w:val="auto"/>
        </w:rPr>
      </w:pPr>
      <w:r w:rsidRPr="00EF4CAE">
        <w:rPr>
          <w:rFonts w:ascii="Times New Roman" w:eastAsia="Times New Roman" w:hAnsi="Times New Roman" w:cs="Times New Roman"/>
          <w:color w:val="auto"/>
        </w:rPr>
        <w:t>Both National REALTOR® and National Affiliate members are eligible to vote.</w:t>
      </w:r>
    </w:p>
    <w:p w14:paraId="4DF3153C" w14:textId="77777777" w:rsidR="004D14AB" w:rsidRDefault="00DC050C" w:rsidP="00EF4CAE">
      <w:pPr>
        <w:pStyle w:val="Normal1"/>
        <w:numPr>
          <w:ilvl w:val="4"/>
          <w:numId w:val="51"/>
        </w:numPr>
        <w:spacing w:after="0" w:line="22" w:lineRule="atLeast"/>
        <w:ind w:left="1440" w:hanging="360"/>
        <w:jc w:val="both"/>
        <w:rPr>
          <w:rFonts w:ascii="Times New Roman" w:hAnsi="Times New Roman" w:cs="Times New Roman"/>
          <w:color w:val="auto"/>
        </w:rPr>
      </w:pPr>
      <w:r w:rsidRPr="00EF4CAE">
        <w:rPr>
          <w:rFonts w:ascii="Times New Roman" w:eastAsia="Times New Roman" w:hAnsi="Times New Roman" w:cs="Times New Roman"/>
          <w:color w:val="auto"/>
        </w:rPr>
        <w:t>Candidate Review Team oversees voting, collection and tallying of ballots.</w:t>
      </w:r>
    </w:p>
    <w:p w14:paraId="44293722" w14:textId="77777777" w:rsidR="004D14AB" w:rsidRDefault="00DC050C" w:rsidP="00EF4CAE">
      <w:pPr>
        <w:pStyle w:val="Normal1"/>
        <w:numPr>
          <w:ilvl w:val="4"/>
          <w:numId w:val="51"/>
        </w:numPr>
        <w:spacing w:after="0" w:line="22" w:lineRule="atLeast"/>
        <w:ind w:left="1440" w:hanging="360"/>
        <w:jc w:val="both"/>
        <w:rPr>
          <w:rFonts w:ascii="Times New Roman" w:hAnsi="Times New Roman" w:cs="Times New Roman"/>
          <w:color w:val="auto"/>
        </w:rPr>
      </w:pPr>
      <w:r w:rsidRPr="00EF4CAE">
        <w:rPr>
          <w:rFonts w:ascii="Times New Roman" w:eastAsia="Times New Roman" w:hAnsi="Times New Roman" w:cs="Times New Roman"/>
          <w:color w:val="auto"/>
        </w:rPr>
        <w:lastRenderedPageBreak/>
        <w:t>Candidate Review Team Chair presents the candidates, with no motion for adoption.</w:t>
      </w:r>
    </w:p>
    <w:p w14:paraId="38A1EEA0" w14:textId="42A5A73F" w:rsidR="004D14AB" w:rsidRDefault="00DC050C" w:rsidP="00EF4CAE">
      <w:pPr>
        <w:pStyle w:val="Normal1"/>
        <w:numPr>
          <w:ilvl w:val="4"/>
          <w:numId w:val="51"/>
        </w:numPr>
        <w:spacing w:after="0" w:line="22" w:lineRule="atLeast"/>
        <w:ind w:left="1440" w:hanging="360"/>
        <w:jc w:val="both"/>
        <w:rPr>
          <w:rFonts w:ascii="Times New Roman" w:hAnsi="Times New Roman" w:cs="Times New Roman"/>
          <w:color w:val="auto"/>
        </w:rPr>
      </w:pPr>
      <w:r w:rsidRPr="00EF4CAE">
        <w:rPr>
          <w:rFonts w:ascii="Times New Roman" w:eastAsia="Times New Roman" w:hAnsi="Times New Roman" w:cs="Times New Roman"/>
          <w:color w:val="auto"/>
        </w:rPr>
        <w:t xml:space="preserve">President presides and conducts the election. </w:t>
      </w:r>
      <w:r w:rsidR="00EF2442">
        <w:rPr>
          <w:rFonts w:ascii="Times New Roman" w:eastAsia="Times New Roman" w:hAnsi="Times New Roman" w:cs="Times New Roman"/>
          <w:color w:val="auto"/>
        </w:rPr>
        <w:t>(</w:t>
      </w:r>
      <w:r w:rsidRPr="00EF4CAE">
        <w:rPr>
          <w:rFonts w:ascii="Times New Roman" w:eastAsia="Times New Roman" w:hAnsi="Times New Roman" w:cs="Times New Roman"/>
          <w:color w:val="auto"/>
        </w:rPr>
        <w:t xml:space="preserve">Optional - The Network may schedule a few minutes for candidates to speak to </w:t>
      </w:r>
      <w:r w:rsidR="00EF2442">
        <w:rPr>
          <w:rFonts w:ascii="Times New Roman" w:eastAsia="Times New Roman" w:hAnsi="Times New Roman" w:cs="Times New Roman"/>
          <w:color w:val="auto"/>
        </w:rPr>
        <w:t xml:space="preserve">the members and/or hold a Q &amp; </w:t>
      </w:r>
      <w:r w:rsidRPr="00EF4CAE">
        <w:rPr>
          <w:rFonts w:ascii="Times New Roman" w:eastAsia="Times New Roman" w:hAnsi="Times New Roman" w:cs="Times New Roman"/>
          <w:color w:val="auto"/>
        </w:rPr>
        <w:t>A session.</w:t>
      </w:r>
      <w:r w:rsidR="00EF2442">
        <w:rPr>
          <w:rFonts w:ascii="Times New Roman" w:eastAsia="Times New Roman" w:hAnsi="Times New Roman" w:cs="Times New Roman"/>
          <w:color w:val="auto"/>
        </w:rPr>
        <w:t>)</w:t>
      </w:r>
      <w:r w:rsidRPr="00EF4CAE">
        <w:rPr>
          <w:rFonts w:ascii="Times New Roman" w:eastAsia="Times New Roman" w:hAnsi="Times New Roman" w:cs="Times New Roman"/>
          <w:color w:val="auto"/>
          <w:u w:val="single"/>
        </w:rPr>
        <w:t xml:space="preserve"> </w:t>
      </w:r>
    </w:p>
    <w:p w14:paraId="1168D542" w14:textId="77777777" w:rsidR="004D14AB" w:rsidRDefault="00DC050C" w:rsidP="00EF4CAE">
      <w:pPr>
        <w:pStyle w:val="Normal1"/>
        <w:numPr>
          <w:ilvl w:val="4"/>
          <w:numId w:val="51"/>
        </w:numPr>
        <w:spacing w:after="0" w:line="22" w:lineRule="atLeast"/>
        <w:ind w:left="1440" w:hanging="360"/>
        <w:jc w:val="both"/>
        <w:rPr>
          <w:rFonts w:ascii="Times New Roman" w:hAnsi="Times New Roman" w:cs="Times New Roman"/>
          <w:color w:val="auto"/>
        </w:rPr>
      </w:pPr>
      <w:r w:rsidRPr="00EF4CAE">
        <w:rPr>
          <w:rFonts w:ascii="Times New Roman" w:eastAsia="Times New Roman" w:hAnsi="Times New Roman" w:cs="Times New Roman"/>
          <w:color w:val="auto"/>
        </w:rPr>
        <w:t>Voting may be by viva voce or roll vote or by written ballot when there are two or more candidates according to the Local Network Bylaws.</w:t>
      </w:r>
    </w:p>
    <w:p w14:paraId="443AA84A" w14:textId="77777777" w:rsidR="004D14AB" w:rsidRDefault="00DC050C" w:rsidP="00EF4CAE">
      <w:pPr>
        <w:pStyle w:val="Normal1"/>
        <w:numPr>
          <w:ilvl w:val="4"/>
          <w:numId w:val="51"/>
        </w:numPr>
        <w:spacing w:after="0" w:line="22" w:lineRule="atLeast"/>
        <w:ind w:left="1440" w:hanging="360"/>
        <w:jc w:val="both"/>
        <w:rPr>
          <w:rFonts w:ascii="Times New Roman" w:hAnsi="Times New Roman" w:cs="Times New Roman"/>
          <w:color w:val="auto"/>
        </w:rPr>
      </w:pPr>
      <w:r w:rsidRPr="00EF4CAE">
        <w:rPr>
          <w:rFonts w:ascii="Times New Roman" w:eastAsia="Times New Roman" w:hAnsi="Times New Roman" w:cs="Times New Roman"/>
          <w:color w:val="auto"/>
        </w:rPr>
        <w:t>The same procedure is followed for electing each officer.</w:t>
      </w:r>
    </w:p>
    <w:p w14:paraId="3899B08B" w14:textId="78FAC4DD" w:rsidR="004D14AB" w:rsidRDefault="00DC050C" w:rsidP="00EF4CAE">
      <w:pPr>
        <w:pStyle w:val="Normal1"/>
        <w:numPr>
          <w:ilvl w:val="4"/>
          <w:numId w:val="51"/>
        </w:numPr>
        <w:spacing w:after="0" w:line="22" w:lineRule="atLeast"/>
        <w:ind w:left="1440" w:hanging="360"/>
        <w:jc w:val="both"/>
        <w:rPr>
          <w:rFonts w:ascii="Times New Roman" w:hAnsi="Times New Roman" w:cs="Times New Roman"/>
          <w:color w:val="auto"/>
        </w:rPr>
      </w:pPr>
      <w:r w:rsidRPr="00EF4CAE">
        <w:rPr>
          <w:rFonts w:ascii="Times New Roman" w:eastAsia="Times New Roman" w:hAnsi="Times New Roman" w:cs="Times New Roman"/>
          <w:color w:val="auto"/>
        </w:rPr>
        <w:t>A separate area set aside at the Industry Event Meeting supervised by Candidate Review Team to oversee voting, and collection and tallying of ballo</w:t>
      </w:r>
      <w:r w:rsidR="00EF2442">
        <w:rPr>
          <w:rFonts w:ascii="Times New Roman" w:eastAsia="Times New Roman" w:hAnsi="Times New Roman" w:cs="Times New Roman"/>
          <w:color w:val="auto"/>
        </w:rPr>
        <w:t>ts.  (This could be done the first</w:t>
      </w:r>
      <w:r w:rsidRPr="00EF4CAE">
        <w:rPr>
          <w:rFonts w:ascii="Times New Roman" w:eastAsia="Times New Roman" w:hAnsi="Times New Roman" w:cs="Times New Roman"/>
          <w:color w:val="auto"/>
        </w:rPr>
        <w:t xml:space="preserve"> fifteen (15) minutes of meeting).</w:t>
      </w:r>
    </w:p>
    <w:p w14:paraId="602A91FD" w14:textId="2BCD3B1C" w:rsidR="004D14AB" w:rsidRDefault="00DC050C" w:rsidP="00EF4CAE">
      <w:pPr>
        <w:pStyle w:val="Normal1"/>
        <w:numPr>
          <w:ilvl w:val="4"/>
          <w:numId w:val="51"/>
        </w:numPr>
        <w:spacing w:after="0" w:line="22" w:lineRule="atLeast"/>
        <w:ind w:left="1440" w:hanging="360"/>
        <w:jc w:val="both"/>
        <w:rPr>
          <w:rFonts w:ascii="Times New Roman" w:hAnsi="Times New Roman" w:cs="Times New Roman"/>
          <w:color w:val="auto"/>
        </w:rPr>
      </w:pPr>
      <w:r w:rsidRPr="00EF4CAE">
        <w:rPr>
          <w:rFonts w:ascii="Times New Roman" w:eastAsia="Times New Roman" w:hAnsi="Times New Roman" w:cs="Times New Roman"/>
          <w:color w:val="auto"/>
        </w:rPr>
        <w:t>Ball</w:t>
      </w:r>
      <w:r w:rsidR="00EF2442">
        <w:rPr>
          <w:rFonts w:ascii="Times New Roman" w:eastAsia="Times New Roman" w:hAnsi="Times New Roman" w:cs="Times New Roman"/>
          <w:color w:val="auto"/>
        </w:rPr>
        <w:t>ots are to be kept until the first</w:t>
      </w:r>
      <w:r w:rsidRPr="00EF4CAE">
        <w:rPr>
          <w:rFonts w:ascii="Times New Roman" w:eastAsia="Times New Roman" w:hAnsi="Times New Roman" w:cs="Times New Roman"/>
          <w:color w:val="auto"/>
        </w:rPr>
        <w:t xml:space="preserve"> meeting of the following year.</w:t>
      </w:r>
    </w:p>
    <w:p w14:paraId="0922DD2B" w14:textId="7B617C48" w:rsidR="004D14AB" w:rsidRDefault="00DC050C" w:rsidP="00EF4CAE">
      <w:pPr>
        <w:pStyle w:val="Normal1"/>
        <w:numPr>
          <w:ilvl w:val="4"/>
          <w:numId w:val="51"/>
        </w:numPr>
        <w:spacing w:after="0" w:line="22" w:lineRule="atLeast"/>
        <w:ind w:left="1440" w:hanging="360"/>
        <w:jc w:val="both"/>
        <w:rPr>
          <w:rFonts w:ascii="Times New Roman" w:hAnsi="Times New Roman" w:cs="Times New Roman"/>
          <w:color w:val="auto"/>
        </w:rPr>
      </w:pPr>
      <w:r w:rsidRPr="00EF4CAE">
        <w:rPr>
          <w:rFonts w:ascii="Times New Roman" w:eastAsia="Times New Roman" w:hAnsi="Times New Roman" w:cs="Times New Roman"/>
          <w:color w:val="auto"/>
        </w:rPr>
        <w:t xml:space="preserve">After the time allotment for voting, the Candidate Review Team counts </w:t>
      </w:r>
      <w:r w:rsidR="00EF2442">
        <w:rPr>
          <w:rFonts w:ascii="Times New Roman" w:eastAsia="Times New Roman" w:hAnsi="Times New Roman" w:cs="Times New Roman"/>
          <w:color w:val="auto"/>
        </w:rPr>
        <w:t xml:space="preserve">the </w:t>
      </w:r>
      <w:r w:rsidRPr="00EF4CAE">
        <w:rPr>
          <w:rFonts w:ascii="Times New Roman" w:eastAsia="Times New Roman" w:hAnsi="Times New Roman" w:cs="Times New Roman"/>
          <w:color w:val="auto"/>
        </w:rPr>
        <w:t xml:space="preserve">votes, gives to Current President and introduces officers elect at the end of the Industry Event Meeting. </w:t>
      </w:r>
    </w:p>
    <w:p w14:paraId="3068F169" w14:textId="77777777" w:rsidR="00B06788" w:rsidRDefault="00DC050C" w:rsidP="00EF4CAE">
      <w:pPr>
        <w:pStyle w:val="Normal1"/>
        <w:numPr>
          <w:ilvl w:val="4"/>
          <w:numId w:val="51"/>
        </w:numPr>
        <w:spacing w:after="0" w:line="22" w:lineRule="atLeast"/>
        <w:ind w:left="1440" w:hanging="360"/>
        <w:jc w:val="both"/>
        <w:rPr>
          <w:rFonts w:ascii="Times New Roman" w:hAnsi="Times New Roman" w:cs="Times New Roman"/>
          <w:color w:val="auto"/>
        </w:rPr>
      </w:pPr>
      <w:r w:rsidRPr="00EF4CAE">
        <w:rPr>
          <w:rFonts w:ascii="Times New Roman" w:eastAsia="Times New Roman" w:hAnsi="Times New Roman" w:cs="Times New Roman"/>
          <w:color w:val="auto"/>
        </w:rPr>
        <w:t>Current Secretary takes minutes of this meeting to be kept as a permanent record in official minutes of the following Governing Board meeting.</w:t>
      </w:r>
      <w:r w:rsidRPr="004D14AB">
        <w:rPr>
          <w:rFonts w:ascii="Times New Roman" w:eastAsia="Times New Roman" w:hAnsi="Times New Roman" w:cs="Times New Roman"/>
          <w:color w:val="auto"/>
        </w:rPr>
        <w:tab/>
      </w:r>
    </w:p>
    <w:p w14:paraId="6B11FDD4" w14:textId="006EAC2F" w:rsidR="00B06788" w:rsidRDefault="00B06788" w:rsidP="00EF4CAE">
      <w:pPr>
        <w:pStyle w:val="Normal1"/>
        <w:numPr>
          <w:ilvl w:val="0"/>
          <w:numId w:val="76"/>
        </w:numPr>
        <w:spacing w:after="0" w:line="22" w:lineRule="atLeast"/>
        <w:jc w:val="both"/>
        <w:rPr>
          <w:rFonts w:ascii="Times New Roman" w:hAnsi="Times New Roman" w:cs="Times New Roman"/>
          <w:color w:val="auto"/>
        </w:rPr>
      </w:pPr>
      <w:r>
        <w:rPr>
          <w:rFonts w:ascii="Times New Roman" w:eastAsia="Times New Roman" w:hAnsi="Times New Roman" w:cs="Times New Roman"/>
          <w:color w:val="auto"/>
        </w:rPr>
        <w:t>Option (</w:t>
      </w:r>
      <w:r w:rsidR="00DC050C" w:rsidRPr="00EF4CAE">
        <w:rPr>
          <w:rFonts w:ascii="Times New Roman" w:eastAsia="Times New Roman" w:hAnsi="Times New Roman" w:cs="Times New Roman"/>
          <w:color w:val="auto"/>
        </w:rPr>
        <w:t>2</w:t>
      </w:r>
      <w:r>
        <w:rPr>
          <w:rFonts w:ascii="Times New Roman" w:eastAsia="Times New Roman" w:hAnsi="Times New Roman" w:cs="Times New Roman"/>
          <w:color w:val="auto"/>
        </w:rPr>
        <w:t>)</w:t>
      </w:r>
      <w:r w:rsidR="00764456" w:rsidRPr="00EF4CAE">
        <w:rPr>
          <w:rFonts w:ascii="Times New Roman" w:eastAsia="Times New Roman" w:hAnsi="Times New Roman" w:cs="Times New Roman"/>
          <w:color w:val="auto"/>
        </w:rPr>
        <w:t xml:space="preserve"> </w:t>
      </w:r>
      <w:r w:rsidR="00DC050C" w:rsidRPr="00EF4CAE">
        <w:rPr>
          <w:rFonts w:ascii="Times New Roman" w:eastAsia="Times New Roman" w:hAnsi="Times New Roman" w:cs="Times New Roman"/>
          <w:color w:val="auto"/>
        </w:rPr>
        <w:t>-</w:t>
      </w:r>
      <w:r w:rsidR="00764456" w:rsidRPr="00EF4CAE">
        <w:rPr>
          <w:rFonts w:ascii="Times New Roman" w:eastAsia="Times New Roman" w:hAnsi="Times New Roman" w:cs="Times New Roman"/>
          <w:color w:val="auto"/>
        </w:rPr>
        <w:t xml:space="preserve"> </w:t>
      </w:r>
      <w:r w:rsidR="00DC050C" w:rsidRPr="00EF4CAE">
        <w:rPr>
          <w:rFonts w:ascii="Times New Roman" w:eastAsia="Times New Roman" w:hAnsi="Times New Roman" w:cs="Times New Roman"/>
          <w:color w:val="auto"/>
        </w:rPr>
        <w:t>At Speci</w:t>
      </w:r>
      <w:r w:rsidR="00EF2442">
        <w:rPr>
          <w:rFonts w:ascii="Times New Roman" w:eastAsia="Times New Roman" w:hAnsi="Times New Roman" w:cs="Times New Roman"/>
          <w:color w:val="auto"/>
        </w:rPr>
        <w:t>al Meeting, with a program and e</w:t>
      </w:r>
      <w:r w:rsidR="00DC050C" w:rsidRPr="00EF4CAE">
        <w:rPr>
          <w:rFonts w:ascii="Times New Roman" w:eastAsia="Times New Roman" w:hAnsi="Times New Roman" w:cs="Times New Roman"/>
          <w:color w:val="auto"/>
        </w:rPr>
        <w:t>lections (</w:t>
      </w:r>
      <w:r w:rsidR="00EF2442">
        <w:rPr>
          <w:rFonts w:ascii="Times New Roman" w:eastAsia="Times New Roman" w:hAnsi="Times New Roman" w:cs="Times New Roman"/>
          <w:color w:val="auto"/>
        </w:rPr>
        <w:t>ie. a Lunch &amp; Learn with a reputable</w:t>
      </w:r>
      <w:r w:rsidR="00DC050C" w:rsidRPr="00B06788">
        <w:rPr>
          <w:rFonts w:ascii="Times New Roman" w:eastAsia="Times New Roman" w:hAnsi="Times New Roman" w:cs="Times New Roman"/>
          <w:color w:val="auto"/>
        </w:rPr>
        <w:t xml:space="preserve"> speaker to </w:t>
      </w:r>
      <w:r w:rsidR="00EF2442">
        <w:rPr>
          <w:rFonts w:ascii="Times New Roman" w:eastAsia="Times New Roman" w:hAnsi="Times New Roman" w:cs="Times New Roman"/>
          <w:color w:val="auto"/>
        </w:rPr>
        <w:t>encourage attendance</w:t>
      </w:r>
      <w:r w:rsidR="00DC050C" w:rsidRPr="00B06788">
        <w:rPr>
          <w:rFonts w:ascii="Times New Roman" w:eastAsia="Times New Roman" w:hAnsi="Times New Roman" w:cs="Times New Roman"/>
          <w:color w:val="auto"/>
        </w:rPr>
        <w:t>)</w:t>
      </w:r>
      <w:r w:rsidR="00764456" w:rsidRPr="00B06788">
        <w:rPr>
          <w:rFonts w:ascii="Times New Roman" w:eastAsia="Times New Roman" w:hAnsi="Times New Roman" w:cs="Times New Roman"/>
          <w:color w:val="auto"/>
        </w:rPr>
        <w:t xml:space="preserve"> for members only:</w:t>
      </w:r>
    </w:p>
    <w:p w14:paraId="469F6800" w14:textId="2C43A9E0" w:rsidR="00DC050C" w:rsidRPr="00EF4CAE" w:rsidRDefault="00DC050C" w:rsidP="00EF4CAE">
      <w:pPr>
        <w:pStyle w:val="Normal1"/>
        <w:numPr>
          <w:ilvl w:val="1"/>
          <w:numId w:val="76"/>
        </w:numPr>
        <w:spacing w:after="0" w:line="22" w:lineRule="atLeast"/>
        <w:ind w:left="1440"/>
        <w:jc w:val="both"/>
        <w:rPr>
          <w:rFonts w:ascii="Times New Roman" w:hAnsi="Times New Roman" w:cs="Times New Roman"/>
          <w:color w:val="auto"/>
        </w:rPr>
      </w:pPr>
      <w:r w:rsidRPr="00EF4CAE">
        <w:rPr>
          <w:rFonts w:ascii="Times New Roman" w:eastAsia="Times New Roman" w:hAnsi="Times New Roman" w:cs="Times New Roman"/>
          <w:color w:val="auto"/>
        </w:rPr>
        <w:t>National members are credentialed at check-in and provided a ballot.</w:t>
      </w:r>
    </w:p>
    <w:p w14:paraId="6C659878" w14:textId="77777777" w:rsidR="00DC050C" w:rsidRPr="00EF4CAE" w:rsidRDefault="00DC050C" w:rsidP="00EF4CAE">
      <w:pPr>
        <w:pStyle w:val="Normal1"/>
        <w:numPr>
          <w:ilvl w:val="2"/>
          <w:numId w:val="77"/>
        </w:numPr>
        <w:spacing w:after="0" w:line="22" w:lineRule="atLeast"/>
        <w:ind w:left="1980" w:hanging="36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 xml:space="preserve">Per Bylaws twenty percent (20%) of the Active (REALTOR® / REALTOR-ASSOCIATE® / Institute Affiliate) members of the Network shall constitute a quorum. </w:t>
      </w:r>
    </w:p>
    <w:p w14:paraId="231B4747" w14:textId="77777777" w:rsidR="00D829DD" w:rsidRDefault="00DC050C" w:rsidP="00EF4CAE">
      <w:pPr>
        <w:pStyle w:val="Normal1"/>
        <w:numPr>
          <w:ilvl w:val="2"/>
          <w:numId w:val="77"/>
        </w:numPr>
        <w:spacing w:after="0" w:line="22" w:lineRule="atLeast"/>
        <w:ind w:left="1980" w:hanging="36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Both National REALTOR® and National Affiliate members are eligible to vote.</w:t>
      </w:r>
    </w:p>
    <w:p w14:paraId="439253DC" w14:textId="77777777" w:rsidR="00D829DD" w:rsidRDefault="00DC050C" w:rsidP="00EF4CAE">
      <w:pPr>
        <w:pStyle w:val="Normal1"/>
        <w:numPr>
          <w:ilvl w:val="1"/>
          <w:numId w:val="77"/>
        </w:numPr>
        <w:spacing w:after="0" w:line="22" w:lineRule="atLeast"/>
        <w:ind w:left="144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Candidate Review Team oversees voting, collection and tallying of ballots.</w:t>
      </w:r>
    </w:p>
    <w:p w14:paraId="508871EE" w14:textId="77777777" w:rsidR="00D829DD" w:rsidRDefault="00DC050C" w:rsidP="00EF4CAE">
      <w:pPr>
        <w:pStyle w:val="Normal1"/>
        <w:numPr>
          <w:ilvl w:val="1"/>
          <w:numId w:val="77"/>
        </w:numPr>
        <w:spacing w:after="0" w:line="22" w:lineRule="atLeast"/>
        <w:ind w:left="144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Candidate Review Team Chair presents the candidates, with no motion for adoption.</w:t>
      </w:r>
    </w:p>
    <w:p w14:paraId="528AE4F5" w14:textId="2A8BD233" w:rsidR="00D829DD" w:rsidRDefault="00DC050C" w:rsidP="00EF4CAE">
      <w:pPr>
        <w:pStyle w:val="Normal1"/>
        <w:numPr>
          <w:ilvl w:val="1"/>
          <w:numId w:val="77"/>
        </w:numPr>
        <w:spacing w:after="0" w:line="22" w:lineRule="atLeast"/>
        <w:ind w:left="144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 xml:space="preserve">President presides and conducts the election. </w:t>
      </w:r>
      <w:r w:rsidR="00EF2442">
        <w:rPr>
          <w:rFonts w:ascii="Times New Roman" w:eastAsia="Times New Roman" w:hAnsi="Times New Roman" w:cs="Times New Roman"/>
          <w:color w:val="auto"/>
        </w:rPr>
        <w:t>(</w:t>
      </w:r>
      <w:r w:rsidRPr="00EF4CAE">
        <w:rPr>
          <w:rFonts w:ascii="Times New Roman" w:eastAsia="Times New Roman" w:hAnsi="Times New Roman" w:cs="Times New Roman"/>
          <w:color w:val="auto"/>
        </w:rPr>
        <w:t>Optional - The Network may schedule a few minutes for candidates to speak to</w:t>
      </w:r>
      <w:r w:rsidR="00EF2442">
        <w:rPr>
          <w:rFonts w:ascii="Times New Roman" w:eastAsia="Times New Roman" w:hAnsi="Times New Roman" w:cs="Times New Roman"/>
          <w:color w:val="auto"/>
        </w:rPr>
        <w:t xml:space="preserve"> the members and/or hold a Q &amp;</w:t>
      </w:r>
      <w:r w:rsidRPr="00EF4CAE">
        <w:rPr>
          <w:rFonts w:ascii="Times New Roman" w:eastAsia="Times New Roman" w:hAnsi="Times New Roman" w:cs="Times New Roman"/>
          <w:color w:val="auto"/>
        </w:rPr>
        <w:t xml:space="preserve"> A session.</w:t>
      </w:r>
      <w:r w:rsidR="00EF2442">
        <w:rPr>
          <w:rFonts w:ascii="Times New Roman" w:eastAsia="Times New Roman" w:hAnsi="Times New Roman" w:cs="Times New Roman"/>
          <w:color w:val="auto"/>
        </w:rPr>
        <w:t>)</w:t>
      </w:r>
    </w:p>
    <w:p w14:paraId="38080928" w14:textId="77777777" w:rsidR="00D829DD" w:rsidRDefault="00DC050C" w:rsidP="00EF4CAE">
      <w:pPr>
        <w:pStyle w:val="Normal1"/>
        <w:numPr>
          <w:ilvl w:val="1"/>
          <w:numId w:val="77"/>
        </w:numPr>
        <w:spacing w:after="0" w:line="22" w:lineRule="atLeast"/>
        <w:ind w:left="144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Voting may be by viva voce or roll vote or by written ballot when there are two or more candidates according to the Local Network Bylaws.</w:t>
      </w:r>
    </w:p>
    <w:p w14:paraId="5DAD5117" w14:textId="77777777" w:rsidR="00D829DD" w:rsidRDefault="00DC050C" w:rsidP="00EF4CAE">
      <w:pPr>
        <w:pStyle w:val="Normal1"/>
        <w:numPr>
          <w:ilvl w:val="1"/>
          <w:numId w:val="77"/>
        </w:numPr>
        <w:spacing w:after="0" w:line="22" w:lineRule="atLeast"/>
        <w:ind w:left="144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The same procedure is followed for electing each officer.</w:t>
      </w:r>
    </w:p>
    <w:p w14:paraId="1776A090" w14:textId="5E1470F3" w:rsidR="00DC050C" w:rsidRPr="00EF4CAE" w:rsidRDefault="00DC050C" w:rsidP="00EF4CAE">
      <w:pPr>
        <w:pStyle w:val="Normal1"/>
        <w:numPr>
          <w:ilvl w:val="1"/>
          <w:numId w:val="77"/>
        </w:numPr>
        <w:spacing w:after="0" w:line="22" w:lineRule="atLeast"/>
        <w:ind w:left="144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 xml:space="preserve">A separate area set aside at the Special Meeting supervised by </w:t>
      </w:r>
      <w:r w:rsidR="00EF2442">
        <w:rPr>
          <w:rFonts w:ascii="Times New Roman" w:eastAsia="Times New Roman" w:hAnsi="Times New Roman" w:cs="Times New Roman"/>
          <w:color w:val="auto"/>
        </w:rPr>
        <w:t xml:space="preserve">the </w:t>
      </w:r>
      <w:r w:rsidRPr="00EF4CAE">
        <w:rPr>
          <w:rFonts w:ascii="Times New Roman" w:eastAsia="Times New Roman" w:hAnsi="Times New Roman" w:cs="Times New Roman"/>
          <w:color w:val="auto"/>
        </w:rPr>
        <w:t>Candidate Review Team to oversee voting, and collection and tallying of ballo</w:t>
      </w:r>
      <w:r w:rsidR="00EF2442">
        <w:rPr>
          <w:rFonts w:ascii="Times New Roman" w:eastAsia="Times New Roman" w:hAnsi="Times New Roman" w:cs="Times New Roman"/>
          <w:color w:val="auto"/>
        </w:rPr>
        <w:t>ts.  (This could be done the fist</w:t>
      </w:r>
      <w:r w:rsidRPr="00EF4CAE">
        <w:rPr>
          <w:rFonts w:ascii="Times New Roman" w:eastAsia="Times New Roman" w:hAnsi="Times New Roman" w:cs="Times New Roman"/>
          <w:color w:val="auto"/>
        </w:rPr>
        <w:t xml:space="preserve"> fifteen (15) minutes of meeting).</w:t>
      </w:r>
    </w:p>
    <w:p w14:paraId="55B8D59F" w14:textId="519F76CC" w:rsidR="00D829DD" w:rsidRDefault="00DC050C" w:rsidP="00EF4CAE">
      <w:pPr>
        <w:pStyle w:val="Normal1"/>
        <w:numPr>
          <w:ilvl w:val="2"/>
          <w:numId w:val="50"/>
        </w:numPr>
        <w:spacing w:after="0" w:line="22" w:lineRule="atLeast"/>
        <w:ind w:left="1980"/>
        <w:contextualSpacing/>
        <w:jc w:val="both"/>
        <w:rPr>
          <w:rFonts w:ascii="Times New Roman" w:eastAsia="Times New Roman" w:hAnsi="Times New Roman" w:cs="Times New Roman"/>
          <w:color w:val="auto"/>
        </w:rPr>
      </w:pPr>
      <w:r w:rsidRPr="00EF4CAE">
        <w:rPr>
          <w:rFonts w:ascii="Times New Roman" w:eastAsia="Times New Roman" w:hAnsi="Times New Roman" w:cs="Times New Roman"/>
          <w:color w:val="auto"/>
        </w:rPr>
        <w:t>Ball</w:t>
      </w:r>
      <w:r w:rsidR="00EF2442">
        <w:rPr>
          <w:rFonts w:ascii="Times New Roman" w:eastAsia="Times New Roman" w:hAnsi="Times New Roman" w:cs="Times New Roman"/>
          <w:color w:val="auto"/>
        </w:rPr>
        <w:t>ots are to be kept until the first</w:t>
      </w:r>
      <w:r w:rsidRPr="00EF4CAE">
        <w:rPr>
          <w:rFonts w:ascii="Times New Roman" w:eastAsia="Times New Roman" w:hAnsi="Times New Roman" w:cs="Times New Roman"/>
          <w:color w:val="auto"/>
        </w:rPr>
        <w:t xml:space="preserve"> meeting of the following year</w:t>
      </w:r>
      <w:r w:rsidR="00EF2442">
        <w:rPr>
          <w:rFonts w:ascii="Times New Roman" w:eastAsia="Times New Roman" w:hAnsi="Times New Roman" w:cs="Times New Roman"/>
          <w:color w:val="auto"/>
        </w:rPr>
        <w:t>.</w:t>
      </w:r>
    </w:p>
    <w:p w14:paraId="1CDF0E6A" w14:textId="6D9D5722" w:rsidR="00A17D5B" w:rsidRPr="00A17D5B" w:rsidRDefault="00DC050C" w:rsidP="00EF4CAE">
      <w:pPr>
        <w:pStyle w:val="Normal1"/>
        <w:numPr>
          <w:ilvl w:val="1"/>
          <w:numId w:val="77"/>
        </w:numPr>
        <w:spacing w:after="0" w:line="22" w:lineRule="atLeast"/>
        <w:ind w:left="1440"/>
        <w:contextualSpacing/>
        <w:jc w:val="both"/>
        <w:rPr>
          <w:rFonts w:ascii="Times New Roman" w:eastAsia="Times New Roman" w:hAnsi="Times New Roman" w:cs="Times New Roman"/>
        </w:rPr>
      </w:pPr>
      <w:r w:rsidRPr="00EF4CAE">
        <w:rPr>
          <w:rFonts w:ascii="Times New Roman" w:eastAsia="Times New Roman" w:hAnsi="Times New Roman" w:cs="Times New Roman"/>
          <w:color w:val="auto"/>
        </w:rPr>
        <w:t>After the time allotment for voting, the Candidate Rev</w:t>
      </w:r>
      <w:r w:rsidR="00A17D5B">
        <w:rPr>
          <w:rFonts w:ascii="Times New Roman" w:eastAsia="Times New Roman" w:hAnsi="Times New Roman" w:cs="Times New Roman"/>
          <w:color w:val="auto"/>
        </w:rPr>
        <w:t xml:space="preserve">iew Team counts </w:t>
      </w:r>
      <w:r w:rsidR="00EF2442">
        <w:rPr>
          <w:rFonts w:ascii="Times New Roman" w:eastAsia="Times New Roman" w:hAnsi="Times New Roman" w:cs="Times New Roman"/>
          <w:color w:val="auto"/>
        </w:rPr>
        <w:t xml:space="preserve">the </w:t>
      </w:r>
      <w:r w:rsidR="00A17D5B">
        <w:rPr>
          <w:rFonts w:ascii="Times New Roman" w:eastAsia="Times New Roman" w:hAnsi="Times New Roman" w:cs="Times New Roman"/>
          <w:color w:val="auto"/>
        </w:rPr>
        <w:t xml:space="preserve">votes, gives to </w:t>
      </w:r>
      <w:r w:rsidRPr="00EF4CAE">
        <w:rPr>
          <w:rFonts w:ascii="Times New Roman" w:eastAsia="Times New Roman" w:hAnsi="Times New Roman" w:cs="Times New Roman"/>
          <w:color w:val="auto"/>
        </w:rPr>
        <w:t xml:space="preserve">Current President and introduces </w:t>
      </w:r>
      <w:r w:rsidR="00D829DD" w:rsidRPr="00A17D5B">
        <w:rPr>
          <w:rFonts w:ascii="Times New Roman" w:eastAsia="Times New Roman" w:hAnsi="Times New Roman" w:cs="Times New Roman"/>
          <w:color w:val="auto"/>
        </w:rPr>
        <w:t xml:space="preserve">the </w:t>
      </w:r>
      <w:r w:rsidRPr="00EF4CAE">
        <w:rPr>
          <w:rFonts w:ascii="Times New Roman" w:eastAsia="Times New Roman" w:hAnsi="Times New Roman" w:cs="Times New Roman"/>
          <w:color w:val="auto"/>
        </w:rPr>
        <w:t>officers elect at the end of the Special Meeting.</w:t>
      </w:r>
      <w:r w:rsidR="00D829DD" w:rsidRPr="00A17D5B">
        <w:rPr>
          <w:rFonts w:ascii="Times New Roman" w:eastAsia="Times New Roman" w:hAnsi="Times New Roman" w:cs="Times New Roman"/>
          <w:color w:val="auto"/>
        </w:rPr>
        <w:t xml:space="preserve"> </w:t>
      </w:r>
    </w:p>
    <w:p w14:paraId="7454FC25" w14:textId="2A90E9D3" w:rsidR="002A1B58" w:rsidRPr="00EF4CAE" w:rsidRDefault="00A17D5B" w:rsidP="00EF4CAE">
      <w:pPr>
        <w:pStyle w:val="Normal1"/>
        <w:ind w:left="1440" w:hanging="360"/>
        <w:jc w:val="both"/>
      </w:pPr>
      <w:r>
        <w:rPr>
          <w:rFonts w:ascii="Times New Roman" w:eastAsia="Times New Roman" w:hAnsi="Times New Roman" w:cs="Times New Roman"/>
          <w:color w:val="auto"/>
        </w:rPr>
        <w:t>i.</w:t>
      </w:r>
      <w:r>
        <w:rPr>
          <w:rFonts w:ascii="Times New Roman" w:eastAsia="Times New Roman" w:hAnsi="Times New Roman" w:cs="Times New Roman"/>
          <w:color w:val="auto"/>
        </w:rPr>
        <w:tab/>
      </w:r>
      <w:r w:rsidR="00D829DD" w:rsidRPr="00A17D5B">
        <w:rPr>
          <w:rFonts w:ascii="Times New Roman" w:eastAsia="Times New Roman" w:hAnsi="Times New Roman" w:cs="Times New Roman"/>
        </w:rPr>
        <w:t>Current Secretary takes minutes of this meeting to be kept as a permanent record in official minutes of the following Governing Board meeting.</w:t>
      </w:r>
    </w:p>
    <w:p w14:paraId="5A3F13DF" w14:textId="146704D8" w:rsidR="000657BD" w:rsidRPr="00EF4CAE" w:rsidRDefault="000657BD" w:rsidP="00EF4CAE">
      <w:pPr>
        <w:pStyle w:val="ListParagraph"/>
        <w:numPr>
          <w:ilvl w:val="0"/>
          <w:numId w:val="11"/>
        </w:numPr>
        <w:spacing w:after="0" w:line="22" w:lineRule="atLeast"/>
        <w:ind w:left="720"/>
        <w:jc w:val="both"/>
        <w:rPr>
          <w:rFonts w:ascii="Times New Roman" w:hAnsi="Times New Roman" w:cs="Times New Roman"/>
        </w:rPr>
      </w:pPr>
      <w:r w:rsidRPr="00EF4CAE">
        <w:rPr>
          <w:rFonts w:ascii="Times New Roman" w:hAnsi="Times New Roman" w:cs="Times New Roman"/>
        </w:rPr>
        <w:t>INSTALLATION OF OFFICERS</w:t>
      </w:r>
    </w:p>
    <w:p w14:paraId="7FD7108E" w14:textId="1A485F5C" w:rsidR="000657BD" w:rsidRPr="00EF4CAE" w:rsidRDefault="000657BD" w:rsidP="00EF4CAE">
      <w:pPr>
        <w:pStyle w:val="ListParagraph"/>
        <w:numPr>
          <w:ilvl w:val="0"/>
          <w:numId w:val="84"/>
        </w:numPr>
        <w:spacing w:after="0" w:line="22" w:lineRule="atLeast"/>
        <w:jc w:val="both"/>
        <w:rPr>
          <w:rFonts w:ascii="Times New Roman" w:hAnsi="Times New Roman" w:cs="Times New Roman"/>
        </w:rPr>
      </w:pPr>
      <w:r w:rsidRPr="00EF4CAE">
        <w:rPr>
          <w:rFonts w:ascii="Times New Roman" w:hAnsi="Times New Roman" w:cs="Times New Roman"/>
        </w:rPr>
        <w:t>ARRANGEMENTS</w:t>
      </w:r>
    </w:p>
    <w:p w14:paraId="62E7DD33" w14:textId="3A14A4C7" w:rsidR="00A17D5B" w:rsidRDefault="00A17D5B" w:rsidP="00EF4CAE">
      <w:pPr>
        <w:pStyle w:val="ListParagraph"/>
        <w:spacing w:after="0" w:line="22" w:lineRule="atLeast"/>
        <w:ind w:left="1080" w:hanging="360"/>
        <w:jc w:val="both"/>
        <w:rPr>
          <w:rFonts w:ascii="Times New Roman" w:hAnsi="Times New Roman" w:cs="Times New Roman"/>
        </w:rPr>
      </w:pPr>
      <w:bookmarkStart w:id="1" w:name="_Hlk500943180"/>
      <w:r>
        <w:rPr>
          <w:rFonts w:ascii="Times New Roman" w:hAnsi="Times New Roman" w:cs="Times New Roman"/>
        </w:rPr>
        <w:t>1.</w:t>
      </w:r>
      <w:r>
        <w:rPr>
          <w:rFonts w:ascii="Times New Roman" w:hAnsi="Times New Roman" w:cs="Times New Roman"/>
        </w:rPr>
        <w:tab/>
      </w:r>
      <w:r w:rsidR="000657BD" w:rsidRPr="00EF4CAE">
        <w:rPr>
          <w:rFonts w:ascii="Times New Roman" w:hAnsi="Times New Roman" w:cs="Times New Roman"/>
        </w:rPr>
        <w:t>The incoming President shall Chair</w:t>
      </w:r>
      <w:r w:rsidR="00EF2442">
        <w:rPr>
          <w:rFonts w:ascii="Times New Roman" w:hAnsi="Times New Roman" w:cs="Times New Roman"/>
        </w:rPr>
        <w:t xml:space="preserve"> and appoint a T</w:t>
      </w:r>
      <w:r w:rsidR="00A706EE" w:rsidRPr="00EF4CAE">
        <w:rPr>
          <w:rFonts w:ascii="Times New Roman" w:hAnsi="Times New Roman" w:cs="Times New Roman"/>
        </w:rPr>
        <w:t xml:space="preserve">ask </w:t>
      </w:r>
      <w:r w:rsidR="00EF2442">
        <w:rPr>
          <w:rFonts w:ascii="Times New Roman" w:hAnsi="Times New Roman" w:cs="Times New Roman"/>
        </w:rPr>
        <w:t>F</w:t>
      </w:r>
      <w:r w:rsidR="00A706EE" w:rsidRPr="00EF4CAE">
        <w:rPr>
          <w:rFonts w:ascii="Times New Roman" w:hAnsi="Times New Roman" w:cs="Times New Roman"/>
        </w:rPr>
        <w:t xml:space="preserve">orce to make all the arrangements </w:t>
      </w:r>
      <w:r w:rsidR="000657BD" w:rsidRPr="00EF4CAE">
        <w:rPr>
          <w:rFonts w:ascii="Times New Roman" w:hAnsi="Times New Roman" w:cs="Times New Roman"/>
        </w:rPr>
        <w:t>for the tribute to the outgoing officers and installation of new officers.</w:t>
      </w:r>
    </w:p>
    <w:p w14:paraId="55615FA4" w14:textId="657A9704" w:rsidR="00A17D5B" w:rsidRDefault="00A17D5B" w:rsidP="00EF4CAE">
      <w:pPr>
        <w:spacing w:after="0" w:line="22" w:lineRule="atLeast"/>
        <w:ind w:left="1080" w:hanging="360"/>
        <w:jc w:val="both"/>
      </w:pPr>
      <w:r>
        <w:rPr>
          <w:rFonts w:ascii="Times New Roman" w:hAnsi="Times New Roman" w:cs="Times New Roman"/>
        </w:rPr>
        <w:t>2.</w:t>
      </w:r>
      <w:r>
        <w:rPr>
          <w:rFonts w:ascii="Times New Roman" w:hAnsi="Times New Roman" w:cs="Times New Roman"/>
        </w:rPr>
        <w:tab/>
      </w:r>
      <w:r w:rsidR="000657BD" w:rsidRPr="00EF4CAE">
        <w:rPr>
          <w:rFonts w:ascii="Times New Roman" w:hAnsi="Times New Roman" w:cs="Times New Roman"/>
        </w:rPr>
        <w:t>The incoming President’s budget for complimentary meals for oneself and invited guests shall not exceed $100.00</w:t>
      </w:r>
      <w:r w:rsidR="00A706EE" w:rsidRPr="00EF4CAE">
        <w:rPr>
          <w:rFonts w:ascii="Times New Roman" w:hAnsi="Times New Roman" w:cs="Times New Roman"/>
        </w:rPr>
        <w:t>.</w:t>
      </w:r>
      <w:bookmarkEnd w:id="1"/>
    </w:p>
    <w:p w14:paraId="36C9925E" w14:textId="38711CB8" w:rsidR="00A17D5B" w:rsidRPr="00A17D5B" w:rsidRDefault="00A17D5B" w:rsidP="00EF4CAE">
      <w:pPr>
        <w:spacing w:after="0" w:line="22" w:lineRule="atLeast"/>
        <w:ind w:left="720" w:hanging="360"/>
        <w:jc w:val="both"/>
      </w:pPr>
      <w:r>
        <w:rPr>
          <w:rFonts w:ascii="Times New Roman" w:hAnsi="Times New Roman" w:cs="Times New Roman"/>
        </w:rPr>
        <w:t>B.</w:t>
      </w:r>
      <w:r>
        <w:rPr>
          <w:rFonts w:ascii="Times New Roman" w:hAnsi="Times New Roman" w:cs="Times New Roman"/>
        </w:rPr>
        <w:tab/>
      </w:r>
      <w:r w:rsidR="000657BD" w:rsidRPr="00EF4CAE">
        <w:rPr>
          <w:rFonts w:ascii="Times New Roman" w:hAnsi="Times New Roman" w:cs="Times New Roman"/>
        </w:rPr>
        <w:t>SELECTION OF INSTALLING OFFICER</w:t>
      </w:r>
      <w:r w:rsidR="00764456" w:rsidRPr="00A17D5B">
        <w:rPr>
          <w:rFonts w:ascii="Times New Roman" w:hAnsi="Times New Roman" w:cs="Times New Roman"/>
        </w:rPr>
        <w:t>S</w:t>
      </w:r>
      <w:r w:rsidR="000657BD" w:rsidRPr="00EF4CAE">
        <w:rPr>
          <w:rFonts w:ascii="Times New Roman" w:hAnsi="Times New Roman" w:cs="Times New Roman"/>
        </w:rPr>
        <w:t xml:space="preserve"> AND MASTER OF CEREMONIES </w:t>
      </w:r>
      <w:r w:rsidR="00D829DD" w:rsidRPr="00A17D5B">
        <w:rPr>
          <w:rFonts w:ascii="Times New Roman" w:hAnsi="Times New Roman" w:cs="Times New Roman"/>
        </w:rPr>
        <w:t xml:space="preserve">- Shall </w:t>
      </w:r>
      <w:r w:rsidR="000657BD" w:rsidRPr="00EF4CAE">
        <w:rPr>
          <w:rFonts w:ascii="Times New Roman" w:hAnsi="Times New Roman" w:cs="Times New Roman"/>
        </w:rPr>
        <w:t>be made by the incoming President.</w:t>
      </w:r>
    </w:p>
    <w:p w14:paraId="23C813FB" w14:textId="2CEF3F0D" w:rsidR="00A17D5B" w:rsidRPr="00EF4CAE" w:rsidRDefault="00A17D5B" w:rsidP="00EF4CAE">
      <w:pPr>
        <w:spacing w:after="0" w:line="22" w:lineRule="atLeast"/>
        <w:ind w:left="720" w:hanging="360"/>
        <w:jc w:val="both"/>
      </w:pPr>
      <w:r>
        <w:rPr>
          <w:rFonts w:ascii="Times New Roman" w:hAnsi="Times New Roman" w:cs="Times New Roman"/>
        </w:rPr>
        <w:t>C.</w:t>
      </w:r>
      <w:r>
        <w:rPr>
          <w:rFonts w:ascii="Times New Roman" w:hAnsi="Times New Roman" w:cs="Times New Roman"/>
        </w:rPr>
        <w:tab/>
      </w:r>
      <w:r w:rsidR="00423C6F" w:rsidRPr="00EF4CAE">
        <w:rPr>
          <w:rFonts w:ascii="Times New Roman" w:hAnsi="Times New Roman" w:cs="Times New Roman"/>
        </w:rPr>
        <w:t>PLAQUE AND GIFT FOR OUTGOING PRESIDENT – The incoming President will obtain, at the expense of the Network, a President’s plaque and gift to be presented to the outgoing President at the Installation Ceremony, total cost not to exceed budgeted amount.</w:t>
      </w:r>
    </w:p>
    <w:p w14:paraId="6E42D32C" w14:textId="0CA1936D" w:rsidR="00CD6272" w:rsidRPr="00EF4CAE" w:rsidRDefault="00A17D5B" w:rsidP="00EF4CAE">
      <w:pPr>
        <w:spacing w:after="0" w:line="22" w:lineRule="atLeast"/>
        <w:ind w:left="720" w:hanging="360"/>
        <w:jc w:val="both"/>
      </w:pPr>
      <w:r>
        <w:rPr>
          <w:rFonts w:ascii="Times New Roman" w:hAnsi="Times New Roman" w:cs="Times New Roman"/>
        </w:rPr>
        <w:t>D.</w:t>
      </w:r>
      <w:r>
        <w:rPr>
          <w:rFonts w:ascii="Times New Roman" w:hAnsi="Times New Roman" w:cs="Times New Roman"/>
        </w:rPr>
        <w:tab/>
      </w:r>
      <w:r w:rsidR="00423C6F" w:rsidRPr="00EF4CAE">
        <w:rPr>
          <w:rFonts w:ascii="Times New Roman" w:hAnsi="Times New Roman" w:cs="Times New Roman"/>
        </w:rPr>
        <w:t>FINANCES – The budget for the Installation Ceremony will be sufficient to include the expenses of invited Network guests, dignitaries, local Associat</w:t>
      </w:r>
      <w:r w:rsidR="00D00050" w:rsidRPr="00EF4CAE">
        <w:rPr>
          <w:rFonts w:ascii="Times New Roman" w:hAnsi="Times New Roman" w:cs="Times New Roman"/>
        </w:rPr>
        <w:t>ion</w:t>
      </w:r>
      <w:r w:rsidR="00423C6F" w:rsidRPr="00EF4CAE">
        <w:rPr>
          <w:rFonts w:ascii="Times New Roman" w:hAnsi="Times New Roman" w:cs="Times New Roman"/>
        </w:rPr>
        <w:t xml:space="preserve"> President</w:t>
      </w:r>
      <w:r w:rsidR="00D00050" w:rsidRPr="00EF4CAE">
        <w:rPr>
          <w:rFonts w:ascii="Times New Roman" w:hAnsi="Times New Roman" w:cs="Times New Roman"/>
        </w:rPr>
        <w:t>,</w:t>
      </w:r>
      <w:r w:rsidR="00423C6F" w:rsidRPr="00EF4CAE">
        <w:rPr>
          <w:rFonts w:ascii="Times New Roman" w:hAnsi="Times New Roman" w:cs="Times New Roman"/>
        </w:rPr>
        <w:t xml:space="preserve"> Executive Officer</w:t>
      </w:r>
      <w:r w:rsidR="00D00050" w:rsidRPr="00EF4CAE">
        <w:rPr>
          <w:rFonts w:ascii="Times New Roman" w:hAnsi="Times New Roman" w:cs="Times New Roman"/>
        </w:rPr>
        <w:t>s</w:t>
      </w:r>
      <w:r w:rsidR="00423C6F" w:rsidRPr="00EF4CAE">
        <w:rPr>
          <w:rFonts w:ascii="Times New Roman" w:hAnsi="Times New Roman" w:cs="Times New Roman"/>
        </w:rPr>
        <w:t>, etc.</w:t>
      </w:r>
    </w:p>
    <w:p w14:paraId="5EB671AD" w14:textId="2DA17E50" w:rsidR="00CD6272" w:rsidRPr="00EF4CAE" w:rsidRDefault="00CD6272" w:rsidP="00EF4CAE">
      <w:pPr>
        <w:pStyle w:val="ListParagraph"/>
        <w:numPr>
          <w:ilvl w:val="0"/>
          <w:numId w:val="11"/>
        </w:numPr>
        <w:spacing w:after="0" w:line="22" w:lineRule="atLeast"/>
        <w:ind w:left="720"/>
        <w:jc w:val="both"/>
        <w:rPr>
          <w:rFonts w:ascii="Times New Roman" w:hAnsi="Times New Roman" w:cs="Times New Roman"/>
        </w:rPr>
      </w:pPr>
      <w:r w:rsidRPr="00EF4CAE">
        <w:rPr>
          <w:rFonts w:ascii="Times New Roman" w:hAnsi="Times New Roman" w:cs="Times New Roman"/>
        </w:rPr>
        <w:t>DUTIES</w:t>
      </w:r>
    </w:p>
    <w:p w14:paraId="13EC7330" w14:textId="102FCA80" w:rsidR="0013718A" w:rsidRPr="00EF4CAE" w:rsidRDefault="0013718A" w:rsidP="00EF4CAE">
      <w:pPr>
        <w:spacing w:after="0" w:line="22" w:lineRule="atLeast"/>
        <w:ind w:left="720" w:hanging="360"/>
        <w:jc w:val="both"/>
        <w:rPr>
          <w:rFonts w:ascii="Times New Roman" w:hAnsi="Times New Roman" w:cs="Times New Roman"/>
        </w:rPr>
      </w:pPr>
      <w:r w:rsidRPr="00EF4CAE">
        <w:rPr>
          <w:rFonts w:ascii="Times New Roman" w:hAnsi="Times New Roman" w:cs="Times New Roman"/>
        </w:rPr>
        <w:t>A.</w:t>
      </w:r>
      <w:r w:rsidRPr="00EF4CAE">
        <w:rPr>
          <w:rFonts w:ascii="Times New Roman" w:hAnsi="Times New Roman" w:cs="Times New Roman"/>
        </w:rPr>
        <w:tab/>
      </w:r>
      <w:r w:rsidR="00CD6272" w:rsidRPr="00EF4CAE">
        <w:rPr>
          <w:rFonts w:ascii="Times New Roman" w:hAnsi="Times New Roman" w:cs="Times New Roman"/>
        </w:rPr>
        <w:t>OFFICERS – Network Officers will abide by the Network Bylaws and Standing Rules</w:t>
      </w:r>
      <w:r w:rsidR="00423C6F" w:rsidRPr="00EF4CAE">
        <w:rPr>
          <w:rFonts w:ascii="Times New Roman" w:hAnsi="Times New Roman" w:cs="Times New Roman"/>
        </w:rPr>
        <w:t>.</w:t>
      </w:r>
    </w:p>
    <w:p w14:paraId="758406EF" w14:textId="65EE52D1" w:rsidR="0013718A" w:rsidRPr="00EF4CAE" w:rsidRDefault="0013718A" w:rsidP="00EF4CAE">
      <w:pPr>
        <w:pStyle w:val="ListParagraph"/>
        <w:numPr>
          <w:ilvl w:val="3"/>
          <w:numId w:val="45"/>
        </w:numPr>
        <w:spacing w:after="0" w:line="22" w:lineRule="atLeast"/>
        <w:ind w:left="1080"/>
        <w:jc w:val="both"/>
        <w:rPr>
          <w:rFonts w:ascii="Times New Roman" w:hAnsi="Times New Roman" w:cs="Times New Roman"/>
        </w:rPr>
      </w:pPr>
      <w:r w:rsidRPr="00EF4CAE">
        <w:rPr>
          <w:rFonts w:ascii="Times New Roman" w:hAnsi="Times New Roman" w:cs="Times New Roman"/>
        </w:rPr>
        <w:t xml:space="preserve">PRESIDENT </w:t>
      </w:r>
      <w:r w:rsidR="00D829DD">
        <w:rPr>
          <w:rFonts w:ascii="Times New Roman" w:hAnsi="Times New Roman" w:cs="Times New Roman"/>
        </w:rPr>
        <w:t xml:space="preserve"> - </w:t>
      </w:r>
      <w:r w:rsidR="00D829DD" w:rsidRPr="00EF4CAE">
        <w:rPr>
          <w:rFonts w:ascii="Times New Roman" w:hAnsi="Times New Roman" w:cs="Times New Roman"/>
        </w:rPr>
        <w:t>P</w:t>
      </w:r>
      <w:r w:rsidRPr="00EF4CAE">
        <w:rPr>
          <w:rFonts w:ascii="Times New Roman" w:hAnsi="Times New Roman" w:cs="Times New Roman"/>
        </w:rPr>
        <w:t>rovides leadership and direction for the Network, keeping the team focused on the mission of the Council and the Network business plan.  Acts as the local voice for the Women’s Council brand, articulating the value of the Network, representing the Network with related groups, and setting the tone for active member involvement.</w:t>
      </w:r>
    </w:p>
    <w:p w14:paraId="1CBCF54F" w14:textId="1D587EFC" w:rsidR="001808D1" w:rsidRPr="00EF4CAE" w:rsidRDefault="001808D1" w:rsidP="00EF4CAE">
      <w:pPr>
        <w:pStyle w:val="ListParagraph"/>
        <w:numPr>
          <w:ilvl w:val="0"/>
          <w:numId w:val="78"/>
        </w:numPr>
        <w:spacing w:after="0" w:line="22" w:lineRule="atLeast"/>
        <w:ind w:left="1440"/>
        <w:jc w:val="both"/>
        <w:rPr>
          <w:rFonts w:ascii="Times New Roman" w:hAnsi="Times New Roman" w:cs="Times New Roman"/>
        </w:rPr>
      </w:pPr>
      <w:bookmarkStart w:id="2" w:name="_Hlk500944133"/>
      <w:r w:rsidRPr="00EF4CAE">
        <w:rPr>
          <w:rFonts w:ascii="Times New Roman" w:hAnsi="Times New Roman" w:cs="Times New Roman"/>
        </w:rPr>
        <w:t>Preside over focused, productive meetings of the Governing Board and membership</w:t>
      </w:r>
      <w:r w:rsidR="00EF2442">
        <w:rPr>
          <w:rFonts w:ascii="Times New Roman" w:hAnsi="Times New Roman" w:cs="Times New Roman"/>
        </w:rPr>
        <w:t>.</w:t>
      </w:r>
    </w:p>
    <w:bookmarkEnd w:id="2"/>
    <w:p w14:paraId="60892B1A" w14:textId="670C5AC4" w:rsidR="001808D1" w:rsidRPr="00EF4CAE" w:rsidRDefault="001808D1" w:rsidP="00EF4CAE">
      <w:pPr>
        <w:pStyle w:val="ListParagraph"/>
        <w:numPr>
          <w:ilvl w:val="0"/>
          <w:numId w:val="78"/>
        </w:numPr>
        <w:spacing w:after="0" w:line="22" w:lineRule="atLeast"/>
        <w:ind w:left="1440"/>
        <w:jc w:val="both"/>
        <w:rPr>
          <w:rFonts w:ascii="Times New Roman" w:hAnsi="Times New Roman" w:cs="Times New Roman"/>
        </w:rPr>
      </w:pPr>
      <w:r w:rsidRPr="00EF4CAE">
        <w:rPr>
          <w:rFonts w:ascii="Times New Roman" w:hAnsi="Times New Roman" w:cs="Times New Roman"/>
        </w:rPr>
        <w:t>Work with the Governing Board to develop, implement, and monitor the Network Business Plan</w:t>
      </w:r>
      <w:r w:rsidR="00EF2442">
        <w:rPr>
          <w:rFonts w:ascii="Times New Roman" w:hAnsi="Times New Roman" w:cs="Times New Roman"/>
        </w:rPr>
        <w:t>.</w:t>
      </w:r>
    </w:p>
    <w:p w14:paraId="2E3998E5" w14:textId="60030D82" w:rsidR="001808D1" w:rsidRPr="00EF4CAE" w:rsidRDefault="001808D1" w:rsidP="00EF4CAE">
      <w:pPr>
        <w:pStyle w:val="ListParagraph"/>
        <w:numPr>
          <w:ilvl w:val="0"/>
          <w:numId w:val="78"/>
        </w:numPr>
        <w:spacing w:after="0" w:line="22" w:lineRule="atLeast"/>
        <w:ind w:left="1440"/>
        <w:jc w:val="both"/>
        <w:rPr>
          <w:rFonts w:ascii="Times New Roman" w:hAnsi="Times New Roman" w:cs="Times New Roman"/>
        </w:rPr>
      </w:pPr>
      <w:r w:rsidRPr="00EF4CAE">
        <w:rPr>
          <w:rFonts w:ascii="Times New Roman" w:hAnsi="Times New Roman" w:cs="Times New Roman"/>
        </w:rPr>
        <w:t>Encourage and inspire members to get involved and recognize contributions</w:t>
      </w:r>
      <w:r w:rsidR="00EF2442">
        <w:rPr>
          <w:rFonts w:ascii="Times New Roman" w:hAnsi="Times New Roman" w:cs="Times New Roman"/>
        </w:rPr>
        <w:t>.</w:t>
      </w:r>
    </w:p>
    <w:p w14:paraId="684A78FB" w14:textId="702A1B2D" w:rsidR="001808D1" w:rsidRPr="00EF4CAE" w:rsidRDefault="001808D1" w:rsidP="00EF4CAE">
      <w:pPr>
        <w:pStyle w:val="ListParagraph"/>
        <w:numPr>
          <w:ilvl w:val="0"/>
          <w:numId w:val="78"/>
        </w:numPr>
        <w:spacing w:after="0" w:line="22" w:lineRule="atLeast"/>
        <w:ind w:left="1440"/>
        <w:jc w:val="both"/>
        <w:rPr>
          <w:rFonts w:ascii="Times New Roman" w:hAnsi="Times New Roman" w:cs="Times New Roman"/>
        </w:rPr>
      </w:pPr>
      <w:r w:rsidRPr="00EF4CAE">
        <w:rPr>
          <w:rFonts w:ascii="Times New Roman" w:hAnsi="Times New Roman" w:cs="Times New Roman"/>
        </w:rPr>
        <w:t>Cultivate development of future leaders for the Network</w:t>
      </w:r>
      <w:r w:rsidR="00EF2442">
        <w:rPr>
          <w:rFonts w:ascii="Times New Roman" w:hAnsi="Times New Roman" w:cs="Times New Roman"/>
        </w:rPr>
        <w:t>.</w:t>
      </w:r>
    </w:p>
    <w:p w14:paraId="17802B19" w14:textId="1A617D38" w:rsidR="001808D1" w:rsidRPr="00EF4CAE" w:rsidRDefault="001808D1" w:rsidP="00EF4CAE">
      <w:pPr>
        <w:pStyle w:val="ListParagraph"/>
        <w:numPr>
          <w:ilvl w:val="0"/>
          <w:numId w:val="78"/>
        </w:numPr>
        <w:spacing w:after="0" w:line="22" w:lineRule="atLeast"/>
        <w:ind w:left="1440"/>
        <w:jc w:val="both"/>
        <w:rPr>
          <w:rFonts w:ascii="Times New Roman" w:hAnsi="Times New Roman" w:cs="Times New Roman"/>
        </w:rPr>
      </w:pPr>
      <w:r w:rsidRPr="00EF4CAE">
        <w:rPr>
          <w:rFonts w:ascii="Times New Roman" w:hAnsi="Times New Roman" w:cs="Times New Roman"/>
        </w:rPr>
        <w:t>Mentor, train, support and provide leadership opportunities for the President-elect to facilitate a smooth transition in leadership</w:t>
      </w:r>
      <w:r w:rsidR="00EF2442">
        <w:rPr>
          <w:rFonts w:ascii="Times New Roman" w:hAnsi="Times New Roman" w:cs="Times New Roman"/>
        </w:rPr>
        <w:t>.</w:t>
      </w:r>
    </w:p>
    <w:p w14:paraId="2663DC6A" w14:textId="290D882A" w:rsidR="00F67430" w:rsidRPr="00EF4CAE" w:rsidRDefault="00F67430" w:rsidP="00EF4CAE">
      <w:pPr>
        <w:pStyle w:val="ListParagraph"/>
        <w:numPr>
          <w:ilvl w:val="0"/>
          <w:numId w:val="78"/>
        </w:numPr>
        <w:spacing w:after="0" w:line="22" w:lineRule="atLeast"/>
        <w:ind w:left="1440"/>
        <w:jc w:val="both"/>
        <w:rPr>
          <w:rFonts w:ascii="Times New Roman" w:hAnsi="Times New Roman" w:cs="Times New Roman"/>
        </w:rPr>
      </w:pPr>
      <w:r w:rsidRPr="00EF4CAE">
        <w:rPr>
          <w:rFonts w:ascii="Times New Roman" w:hAnsi="Times New Roman" w:cs="Times New Roman"/>
        </w:rPr>
        <w:t>Build and maintain relationships with the Local Association and related industry and community groups</w:t>
      </w:r>
      <w:r w:rsidR="00EF2442">
        <w:rPr>
          <w:rFonts w:ascii="Times New Roman" w:hAnsi="Times New Roman" w:cs="Times New Roman"/>
        </w:rPr>
        <w:t>.</w:t>
      </w:r>
    </w:p>
    <w:p w14:paraId="13E7729A" w14:textId="2FAFD5F7" w:rsidR="00F67430" w:rsidRPr="00EF4CAE" w:rsidRDefault="00F67430" w:rsidP="00EF4CAE">
      <w:pPr>
        <w:pStyle w:val="ListParagraph"/>
        <w:numPr>
          <w:ilvl w:val="0"/>
          <w:numId w:val="78"/>
        </w:numPr>
        <w:spacing w:after="0" w:line="22" w:lineRule="atLeast"/>
        <w:ind w:left="1440"/>
        <w:jc w:val="both"/>
        <w:rPr>
          <w:rFonts w:ascii="Times New Roman" w:hAnsi="Times New Roman" w:cs="Times New Roman"/>
        </w:rPr>
      </w:pPr>
      <w:r w:rsidRPr="00EF4CAE">
        <w:rPr>
          <w:rFonts w:ascii="Times New Roman" w:hAnsi="Times New Roman" w:cs="Times New Roman"/>
        </w:rPr>
        <w:t>Work with the Governing Board to evaluate Network programs and performances on stated goals, ensuring, quality Network programs and services</w:t>
      </w:r>
      <w:r w:rsidR="00EF2442">
        <w:rPr>
          <w:rFonts w:ascii="Times New Roman" w:hAnsi="Times New Roman" w:cs="Times New Roman"/>
        </w:rPr>
        <w:t>.</w:t>
      </w:r>
    </w:p>
    <w:p w14:paraId="5C6B636A" w14:textId="772C450A" w:rsidR="00F67430" w:rsidRPr="00EF4CAE" w:rsidRDefault="00F67430" w:rsidP="00EF4CAE">
      <w:pPr>
        <w:pStyle w:val="ListParagraph"/>
        <w:numPr>
          <w:ilvl w:val="0"/>
          <w:numId w:val="78"/>
        </w:numPr>
        <w:spacing w:after="0" w:line="22" w:lineRule="atLeast"/>
        <w:ind w:left="1440"/>
        <w:jc w:val="both"/>
        <w:rPr>
          <w:rFonts w:ascii="Times New Roman" w:hAnsi="Times New Roman" w:cs="Times New Roman"/>
        </w:rPr>
      </w:pPr>
      <w:r w:rsidRPr="00EF4CAE">
        <w:rPr>
          <w:rFonts w:ascii="Times New Roman" w:hAnsi="Times New Roman" w:cs="Times New Roman"/>
        </w:rPr>
        <w:t>Support Program Director and Membership Director in delivering quality programs and building and retaining a solid base of REALTOR® members</w:t>
      </w:r>
      <w:r w:rsidR="00EF2442">
        <w:rPr>
          <w:rFonts w:ascii="Times New Roman" w:hAnsi="Times New Roman" w:cs="Times New Roman"/>
        </w:rPr>
        <w:t>.</w:t>
      </w:r>
    </w:p>
    <w:p w14:paraId="017AE6BD" w14:textId="78618392" w:rsidR="00F67430" w:rsidRPr="00EF4CAE" w:rsidRDefault="00F67430" w:rsidP="00EF4CAE">
      <w:pPr>
        <w:pStyle w:val="ListParagraph"/>
        <w:numPr>
          <w:ilvl w:val="0"/>
          <w:numId w:val="78"/>
        </w:numPr>
        <w:spacing w:after="0" w:line="22" w:lineRule="atLeast"/>
        <w:ind w:left="1440"/>
        <w:jc w:val="both"/>
        <w:rPr>
          <w:rFonts w:ascii="Times New Roman" w:hAnsi="Times New Roman" w:cs="Times New Roman"/>
        </w:rPr>
      </w:pPr>
      <w:r w:rsidRPr="00EF4CAE">
        <w:rPr>
          <w:rFonts w:ascii="Times New Roman" w:hAnsi="Times New Roman" w:cs="Times New Roman"/>
        </w:rPr>
        <w:t>Appoint the Program Director and Membership Director, with ratification by the Governing Board</w:t>
      </w:r>
      <w:r w:rsidR="00EF2442">
        <w:rPr>
          <w:rFonts w:ascii="Times New Roman" w:hAnsi="Times New Roman" w:cs="Times New Roman"/>
        </w:rPr>
        <w:t>.</w:t>
      </w:r>
    </w:p>
    <w:p w14:paraId="16690B5D" w14:textId="50016A74" w:rsidR="00F67430" w:rsidRPr="00EF4CAE" w:rsidRDefault="00F67430" w:rsidP="00EF4CAE">
      <w:pPr>
        <w:pStyle w:val="ListParagraph"/>
        <w:numPr>
          <w:ilvl w:val="0"/>
          <w:numId w:val="78"/>
        </w:numPr>
        <w:spacing w:after="0" w:line="22" w:lineRule="atLeast"/>
        <w:ind w:left="1440"/>
        <w:jc w:val="both"/>
        <w:rPr>
          <w:rFonts w:ascii="Times New Roman" w:hAnsi="Times New Roman" w:cs="Times New Roman"/>
        </w:rPr>
      </w:pPr>
      <w:r w:rsidRPr="00EF4CAE">
        <w:rPr>
          <w:rFonts w:ascii="Times New Roman" w:hAnsi="Times New Roman" w:cs="Times New Roman"/>
        </w:rPr>
        <w:t>Appoint a Program Team Leader and/or Membership Team Leader, as needed to support the Program and Membership Directors, with ratification by the Governing Board</w:t>
      </w:r>
      <w:r w:rsidR="00EF2442">
        <w:rPr>
          <w:rFonts w:ascii="Times New Roman" w:hAnsi="Times New Roman" w:cs="Times New Roman"/>
        </w:rPr>
        <w:t>.</w:t>
      </w:r>
    </w:p>
    <w:p w14:paraId="7A14C5D9" w14:textId="615DCC11" w:rsidR="00D829DD" w:rsidRDefault="00F67430" w:rsidP="00EF4CAE">
      <w:pPr>
        <w:pStyle w:val="ListParagraph"/>
        <w:numPr>
          <w:ilvl w:val="0"/>
          <w:numId w:val="78"/>
        </w:numPr>
        <w:spacing w:after="0" w:line="22" w:lineRule="atLeast"/>
        <w:ind w:left="1440"/>
        <w:jc w:val="both"/>
        <w:rPr>
          <w:rFonts w:ascii="Times New Roman" w:hAnsi="Times New Roman" w:cs="Times New Roman"/>
        </w:rPr>
      </w:pPr>
      <w:r w:rsidRPr="00EF4CAE">
        <w:rPr>
          <w:rFonts w:ascii="Times New Roman" w:hAnsi="Times New Roman" w:cs="Times New Roman"/>
        </w:rPr>
        <w:t>Ensure compliance with all State and National reporting requirements</w:t>
      </w:r>
      <w:r w:rsidR="00EF2442">
        <w:rPr>
          <w:rFonts w:ascii="Times New Roman" w:hAnsi="Times New Roman" w:cs="Times New Roman"/>
        </w:rPr>
        <w:t>.</w:t>
      </w:r>
      <w:r w:rsidR="00D829DD">
        <w:rPr>
          <w:rFonts w:ascii="Times New Roman" w:hAnsi="Times New Roman" w:cs="Times New Roman"/>
        </w:rPr>
        <w:t xml:space="preserve"> </w:t>
      </w:r>
    </w:p>
    <w:p w14:paraId="2A94F206" w14:textId="666A7F8A" w:rsidR="00D829DD" w:rsidRDefault="00D829DD" w:rsidP="00EF4CAE">
      <w:pPr>
        <w:pStyle w:val="ListParagraph"/>
        <w:numPr>
          <w:ilvl w:val="0"/>
          <w:numId w:val="78"/>
        </w:numPr>
        <w:spacing w:after="0" w:line="22" w:lineRule="atLeast"/>
        <w:ind w:left="1440"/>
        <w:jc w:val="both"/>
        <w:rPr>
          <w:rFonts w:ascii="Times New Roman" w:hAnsi="Times New Roman" w:cs="Times New Roman"/>
        </w:rPr>
      </w:pPr>
      <w:r w:rsidRPr="00D829DD">
        <w:rPr>
          <w:rFonts w:ascii="Times New Roman" w:hAnsi="Times New Roman" w:cs="Times New Roman"/>
        </w:rPr>
        <w:t>Represent the local Network at State and National Meetings</w:t>
      </w:r>
      <w:r w:rsidR="00EF2442">
        <w:rPr>
          <w:rFonts w:ascii="Times New Roman" w:hAnsi="Times New Roman" w:cs="Times New Roman"/>
        </w:rPr>
        <w:t>.</w:t>
      </w:r>
      <w:r>
        <w:rPr>
          <w:rFonts w:ascii="Times New Roman" w:hAnsi="Times New Roman" w:cs="Times New Roman"/>
        </w:rPr>
        <w:t xml:space="preserve"> </w:t>
      </w:r>
    </w:p>
    <w:p w14:paraId="3FC7D708" w14:textId="277CFAF6" w:rsidR="00F67430" w:rsidRPr="00EF4CAE" w:rsidRDefault="00D829DD" w:rsidP="00EF4CAE">
      <w:pPr>
        <w:pStyle w:val="ListParagraph"/>
        <w:numPr>
          <w:ilvl w:val="0"/>
          <w:numId w:val="45"/>
        </w:numPr>
        <w:spacing w:after="0" w:line="22" w:lineRule="atLeast"/>
        <w:ind w:left="1080"/>
        <w:jc w:val="both"/>
        <w:rPr>
          <w:rFonts w:ascii="Times New Roman" w:hAnsi="Times New Roman" w:cs="Times New Roman"/>
        </w:rPr>
      </w:pPr>
      <w:r w:rsidRPr="00EF4CAE">
        <w:rPr>
          <w:rFonts w:ascii="Times New Roman" w:hAnsi="Times New Roman" w:cs="Times New Roman"/>
        </w:rPr>
        <w:t xml:space="preserve">PRESIDENT ELECT – </w:t>
      </w:r>
      <w:r>
        <w:rPr>
          <w:rFonts w:ascii="Times New Roman" w:hAnsi="Times New Roman" w:cs="Times New Roman"/>
        </w:rPr>
        <w:t>S</w:t>
      </w:r>
      <w:r w:rsidRPr="00EF4CAE">
        <w:rPr>
          <w:rFonts w:ascii="Times New Roman" w:hAnsi="Times New Roman" w:cs="Times New Roman"/>
        </w:rPr>
        <w:t xml:space="preserve">upports the President in fulfilling the duties, builds leadership skills and prepares to assume the </w:t>
      </w:r>
      <w:r w:rsidR="00EF2442">
        <w:rPr>
          <w:rFonts w:ascii="Times New Roman" w:hAnsi="Times New Roman" w:cs="Times New Roman"/>
        </w:rPr>
        <w:t>P</w:t>
      </w:r>
      <w:r w:rsidRPr="00EF4CAE">
        <w:rPr>
          <w:rFonts w:ascii="Times New Roman" w:hAnsi="Times New Roman" w:cs="Times New Roman"/>
        </w:rPr>
        <w:t>residency.  Develops and maintains productive relationships with Strategic Partners to ensure satisfaction and support for Network activities.</w:t>
      </w:r>
    </w:p>
    <w:p w14:paraId="6FD6C1EB" w14:textId="784A8EFC" w:rsidR="00595DF9" w:rsidRPr="00EF4CAE" w:rsidRDefault="00595DF9"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Fulfills duties of the President as needed, and assists with running efficient and productive meetings</w:t>
      </w:r>
      <w:r w:rsidR="00EF2442">
        <w:rPr>
          <w:rFonts w:ascii="Times New Roman" w:hAnsi="Times New Roman" w:cs="Times New Roman"/>
        </w:rPr>
        <w:t>.</w:t>
      </w:r>
    </w:p>
    <w:p w14:paraId="1777425E" w14:textId="5F5C4CC9" w:rsidR="00CF4FFF" w:rsidRPr="00EF4CAE" w:rsidRDefault="0040429A"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Cultivates and manages relationships with Strategic Partners, ensuring a high level of satisfaction and appropriate benefit levels and packages</w:t>
      </w:r>
      <w:r w:rsidR="00EF2442">
        <w:rPr>
          <w:rFonts w:ascii="Times New Roman" w:hAnsi="Times New Roman" w:cs="Times New Roman"/>
        </w:rPr>
        <w:t>.</w:t>
      </w:r>
    </w:p>
    <w:p w14:paraId="32E9A6D0" w14:textId="72FAA2F1" w:rsidR="0040429A" w:rsidRPr="00EF4CAE" w:rsidRDefault="0040429A"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Assists the President in tracking Network progress and performance, identifies areas for continued improvement and considers related goals for inclusion in the Network Business Plan in the coming year</w:t>
      </w:r>
      <w:r w:rsidR="00EF2442">
        <w:rPr>
          <w:rFonts w:ascii="Times New Roman" w:hAnsi="Times New Roman" w:cs="Times New Roman"/>
        </w:rPr>
        <w:t>.</w:t>
      </w:r>
    </w:p>
    <w:p w14:paraId="11C70791" w14:textId="1449F549" w:rsidR="0040429A" w:rsidRPr="00EF4CAE" w:rsidRDefault="0040429A"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Appoints the Secretary, with ratification by the Governing Board</w:t>
      </w:r>
      <w:r w:rsidR="00EF2442">
        <w:rPr>
          <w:rFonts w:ascii="Times New Roman" w:hAnsi="Times New Roman" w:cs="Times New Roman"/>
        </w:rPr>
        <w:t>.</w:t>
      </w:r>
    </w:p>
    <w:p w14:paraId="66350AD1" w14:textId="74539D33" w:rsidR="0040429A" w:rsidRPr="00EF4CAE" w:rsidRDefault="0040429A"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Supports accomplishment of Network Business Plan goals and priorities</w:t>
      </w:r>
      <w:r w:rsidR="00EF2442">
        <w:rPr>
          <w:rFonts w:ascii="Times New Roman" w:hAnsi="Times New Roman" w:cs="Times New Roman"/>
        </w:rPr>
        <w:t>.</w:t>
      </w:r>
    </w:p>
    <w:p w14:paraId="127B5EB0" w14:textId="46C2A9C2" w:rsidR="0040429A" w:rsidRPr="00EF4CAE" w:rsidRDefault="0040429A"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Encourage and inspire members to get involved, and recognize contributions</w:t>
      </w:r>
      <w:r w:rsidR="00EF2442">
        <w:rPr>
          <w:rFonts w:ascii="Times New Roman" w:hAnsi="Times New Roman" w:cs="Times New Roman"/>
        </w:rPr>
        <w:t>.</w:t>
      </w:r>
    </w:p>
    <w:p w14:paraId="08248A57" w14:textId="34F7579C" w:rsidR="0040429A" w:rsidRPr="00EF4CAE" w:rsidRDefault="0040429A"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Cultivate development of future leaders for the Network</w:t>
      </w:r>
      <w:r w:rsidR="00EF2442">
        <w:rPr>
          <w:rFonts w:ascii="Times New Roman" w:hAnsi="Times New Roman" w:cs="Times New Roman"/>
        </w:rPr>
        <w:t>.</w:t>
      </w:r>
    </w:p>
    <w:p w14:paraId="09346FD9" w14:textId="5F7CE05F" w:rsidR="0040429A" w:rsidRPr="00EF4CAE" w:rsidRDefault="0040429A"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 xml:space="preserve">Attends Women’s Council of Leadership Academy as part of preparing to take on the </w:t>
      </w:r>
      <w:r w:rsidR="00EF2442">
        <w:rPr>
          <w:rFonts w:ascii="Times New Roman" w:hAnsi="Times New Roman" w:cs="Times New Roman"/>
        </w:rPr>
        <w:t>P</w:t>
      </w:r>
      <w:r w:rsidRPr="00EF4CAE">
        <w:rPr>
          <w:rFonts w:ascii="Times New Roman" w:hAnsi="Times New Roman" w:cs="Times New Roman"/>
        </w:rPr>
        <w:t>residency</w:t>
      </w:r>
      <w:r w:rsidR="00EF2442">
        <w:rPr>
          <w:rFonts w:ascii="Times New Roman" w:hAnsi="Times New Roman" w:cs="Times New Roman"/>
        </w:rPr>
        <w:t>.</w:t>
      </w:r>
    </w:p>
    <w:p w14:paraId="2F5B4551" w14:textId="7D566B36" w:rsidR="0040429A" w:rsidRPr="00EF4CAE" w:rsidRDefault="0040429A"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Attends National and State Women’s Council Meetings, depending on budget and personal finances</w:t>
      </w:r>
      <w:r w:rsidR="00EF2442">
        <w:rPr>
          <w:rFonts w:ascii="Times New Roman" w:hAnsi="Times New Roman" w:cs="Times New Roman"/>
        </w:rPr>
        <w:t>.</w:t>
      </w:r>
    </w:p>
    <w:p w14:paraId="217A6B1D" w14:textId="54B89362" w:rsidR="00E518B1" w:rsidRPr="00EF4CAE" w:rsidRDefault="0040429A"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Works with the incoming President-elect to ensure a smooth transition in leadership</w:t>
      </w:r>
      <w:r w:rsidR="00EF2442">
        <w:rPr>
          <w:rFonts w:ascii="Times New Roman" w:hAnsi="Times New Roman" w:cs="Times New Roman"/>
        </w:rPr>
        <w:t>.</w:t>
      </w:r>
    </w:p>
    <w:p w14:paraId="046EE8A7" w14:textId="47FB0A4A" w:rsidR="0040429A" w:rsidRPr="00EF4CAE" w:rsidRDefault="00F7227C" w:rsidP="00EF4CAE">
      <w:pPr>
        <w:pStyle w:val="ListParagraph"/>
        <w:numPr>
          <w:ilvl w:val="0"/>
          <w:numId w:val="45"/>
        </w:numPr>
        <w:spacing w:after="0" w:line="22" w:lineRule="atLeast"/>
        <w:ind w:left="1080"/>
        <w:jc w:val="both"/>
        <w:rPr>
          <w:rFonts w:ascii="Times New Roman" w:hAnsi="Times New Roman" w:cs="Times New Roman"/>
        </w:rPr>
      </w:pPr>
      <w:r w:rsidRPr="00EF4CAE">
        <w:rPr>
          <w:rFonts w:ascii="Times New Roman" w:hAnsi="Times New Roman" w:cs="Times New Roman"/>
        </w:rPr>
        <w:t xml:space="preserve">SECRETARY – </w:t>
      </w:r>
      <w:r w:rsidR="00D829DD">
        <w:rPr>
          <w:rFonts w:ascii="Times New Roman" w:hAnsi="Times New Roman" w:cs="Times New Roman"/>
        </w:rPr>
        <w:t>E</w:t>
      </w:r>
      <w:r w:rsidRPr="00EF4CAE">
        <w:rPr>
          <w:rFonts w:ascii="Times New Roman" w:hAnsi="Times New Roman" w:cs="Times New Roman"/>
        </w:rPr>
        <w:t>nsure</w:t>
      </w:r>
      <w:r w:rsidR="00A36E29" w:rsidRPr="00EF4CAE">
        <w:rPr>
          <w:rFonts w:ascii="Times New Roman" w:hAnsi="Times New Roman" w:cs="Times New Roman"/>
        </w:rPr>
        <w:t>s</w:t>
      </w:r>
      <w:r w:rsidRPr="00EF4CAE">
        <w:rPr>
          <w:rFonts w:ascii="Times New Roman" w:hAnsi="Times New Roman" w:cs="Times New Roman"/>
        </w:rPr>
        <w:t xml:space="preserve"> proper reporting and Network compliance with all state and federal laws and regulations impacting non-profit organizations.</w:t>
      </w:r>
    </w:p>
    <w:p w14:paraId="48F4E134" w14:textId="1DA5AD36" w:rsidR="00F7227C" w:rsidRPr="00EF4CAE" w:rsidRDefault="00F7227C"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Maintains Network bylaws and standing rules</w:t>
      </w:r>
      <w:r w:rsidR="00EF2442">
        <w:rPr>
          <w:rFonts w:ascii="Times New Roman" w:hAnsi="Times New Roman" w:cs="Times New Roman"/>
        </w:rPr>
        <w:t>.</w:t>
      </w:r>
    </w:p>
    <w:p w14:paraId="777A1A43" w14:textId="77F2B613" w:rsidR="00F7227C" w:rsidRPr="00EF4CAE" w:rsidRDefault="00F7227C"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Oversees Credentials Project Team to ensure proper election protocols, and reports results of election to National Women’s Council by November 1 of each year</w:t>
      </w:r>
      <w:r w:rsidR="00EF2442">
        <w:rPr>
          <w:rFonts w:ascii="Times New Roman" w:hAnsi="Times New Roman" w:cs="Times New Roman"/>
        </w:rPr>
        <w:t>.</w:t>
      </w:r>
    </w:p>
    <w:p w14:paraId="6F32B314" w14:textId="353FDF5A" w:rsidR="00F7227C" w:rsidRPr="00EF4CAE" w:rsidRDefault="00F7227C"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Ensures accurate minutes are taken at each Governing Board meeting, and maintains all official records of the Network</w:t>
      </w:r>
      <w:r w:rsidR="00EF2442">
        <w:rPr>
          <w:rFonts w:ascii="Times New Roman" w:hAnsi="Times New Roman" w:cs="Times New Roman"/>
        </w:rPr>
        <w:t>.</w:t>
      </w:r>
    </w:p>
    <w:p w14:paraId="7381FA88" w14:textId="6E6861A0" w:rsidR="00F7227C" w:rsidRPr="00EF4CAE" w:rsidRDefault="00F7227C"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Ensures accurate minutes are taken at Membership meetings when votes are taken for bylaws amendments and for elections</w:t>
      </w:r>
      <w:r w:rsidR="00EF2442">
        <w:rPr>
          <w:rFonts w:ascii="Times New Roman" w:hAnsi="Times New Roman" w:cs="Times New Roman"/>
        </w:rPr>
        <w:t>.</w:t>
      </w:r>
    </w:p>
    <w:p w14:paraId="64C2010E" w14:textId="04C6A41C" w:rsidR="00F7227C" w:rsidRPr="00EF4CAE" w:rsidRDefault="00F7227C"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Attends National and State Women’s Council Meetings, depending on budget and personal finances</w:t>
      </w:r>
      <w:r w:rsidR="00EF2442">
        <w:rPr>
          <w:rFonts w:ascii="Times New Roman" w:hAnsi="Times New Roman" w:cs="Times New Roman"/>
        </w:rPr>
        <w:t>.</w:t>
      </w:r>
    </w:p>
    <w:p w14:paraId="3E842DE2" w14:textId="539276E0" w:rsidR="00CF4FFF" w:rsidRPr="00EF4CAE" w:rsidRDefault="00A36E29" w:rsidP="00EF4CAE">
      <w:pPr>
        <w:pStyle w:val="ListParagraph"/>
        <w:numPr>
          <w:ilvl w:val="0"/>
          <w:numId w:val="45"/>
        </w:numPr>
        <w:spacing w:after="0" w:line="22" w:lineRule="atLeast"/>
        <w:ind w:left="1080"/>
        <w:jc w:val="both"/>
        <w:rPr>
          <w:rFonts w:ascii="Times New Roman" w:hAnsi="Times New Roman" w:cs="Times New Roman"/>
        </w:rPr>
      </w:pPr>
      <w:r w:rsidRPr="00EF4CAE">
        <w:rPr>
          <w:rFonts w:ascii="Times New Roman" w:hAnsi="Times New Roman" w:cs="Times New Roman"/>
        </w:rPr>
        <w:t xml:space="preserve">TREASURER – </w:t>
      </w:r>
      <w:r w:rsidR="00D829DD">
        <w:rPr>
          <w:rFonts w:ascii="Times New Roman" w:hAnsi="Times New Roman" w:cs="Times New Roman"/>
        </w:rPr>
        <w:t>E</w:t>
      </w:r>
      <w:r w:rsidRPr="00EF4CAE">
        <w:rPr>
          <w:rFonts w:ascii="Times New Roman" w:hAnsi="Times New Roman" w:cs="Times New Roman"/>
        </w:rPr>
        <w:t>nsures strategies and systems are in place to support the financial health and integrity of the Network.  Ensure proper reporting and Network compliance with all state and federal laws and regulations impacting non-profit organizations.</w:t>
      </w:r>
    </w:p>
    <w:p w14:paraId="5A76E070" w14:textId="0FC8AAC9" w:rsidR="00A36E29" w:rsidRPr="00EF4CAE" w:rsidRDefault="00A36E29"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Maintains Network financial records, tracks transactions, and reports regularly on Network financial performances</w:t>
      </w:r>
      <w:r w:rsidR="00EF2442">
        <w:rPr>
          <w:rFonts w:ascii="Times New Roman" w:hAnsi="Times New Roman" w:cs="Times New Roman"/>
        </w:rPr>
        <w:t>.</w:t>
      </w:r>
    </w:p>
    <w:p w14:paraId="50DF6145" w14:textId="204C98EB" w:rsidR="00A36E29" w:rsidRPr="00EF4CAE" w:rsidRDefault="00A36E29"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Handles receipts and disbursements, ensuring proper controls in place</w:t>
      </w:r>
      <w:r w:rsidR="00EF2442">
        <w:rPr>
          <w:rFonts w:ascii="Times New Roman" w:hAnsi="Times New Roman" w:cs="Times New Roman"/>
        </w:rPr>
        <w:t>.</w:t>
      </w:r>
    </w:p>
    <w:p w14:paraId="4FB0D6E1" w14:textId="3593362E" w:rsidR="00A36E29" w:rsidRPr="00EF4CAE" w:rsidRDefault="00A36E29"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Works with the Governing Board to develop proposed annual budget</w:t>
      </w:r>
      <w:r w:rsidR="00EF2442">
        <w:rPr>
          <w:rFonts w:ascii="Times New Roman" w:hAnsi="Times New Roman" w:cs="Times New Roman"/>
        </w:rPr>
        <w:t>.</w:t>
      </w:r>
    </w:p>
    <w:p w14:paraId="5FD161C5" w14:textId="6B924F23" w:rsidR="00A36E29" w:rsidRPr="00EF4CAE" w:rsidRDefault="00A36E29"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Ensures Network state and federal taxes are filed annually, and provides full support for Network financial reviews</w:t>
      </w:r>
      <w:r w:rsidR="00EF2442">
        <w:rPr>
          <w:rFonts w:ascii="Times New Roman" w:hAnsi="Times New Roman" w:cs="Times New Roman"/>
        </w:rPr>
        <w:t>.</w:t>
      </w:r>
    </w:p>
    <w:p w14:paraId="10534760" w14:textId="34E74BC3" w:rsidR="00AE562C" w:rsidRPr="00EF4CAE" w:rsidRDefault="00A36E29"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Attends National and State Women’s Council Meetings, depending on budget and personal finances</w:t>
      </w:r>
      <w:r w:rsidR="00EF2442">
        <w:rPr>
          <w:rFonts w:ascii="Times New Roman" w:hAnsi="Times New Roman" w:cs="Times New Roman"/>
        </w:rPr>
        <w:t>.</w:t>
      </w:r>
    </w:p>
    <w:p w14:paraId="7BB93AF3" w14:textId="28525042" w:rsidR="00A36E29" w:rsidRPr="00EF4CAE" w:rsidRDefault="00AE562C" w:rsidP="00EF4CAE">
      <w:pPr>
        <w:pStyle w:val="ListParagraph"/>
        <w:numPr>
          <w:ilvl w:val="0"/>
          <w:numId w:val="45"/>
        </w:numPr>
        <w:spacing w:after="0" w:line="22" w:lineRule="atLeast"/>
        <w:ind w:left="1080"/>
        <w:jc w:val="both"/>
        <w:rPr>
          <w:rFonts w:ascii="Times New Roman" w:hAnsi="Times New Roman" w:cs="Times New Roman"/>
        </w:rPr>
      </w:pPr>
      <w:r w:rsidRPr="00EF4CAE">
        <w:rPr>
          <w:rFonts w:ascii="Times New Roman" w:hAnsi="Times New Roman" w:cs="Times New Roman"/>
        </w:rPr>
        <w:t xml:space="preserve">PROGRAM DIRECTOR – </w:t>
      </w:r>
      <w:r w:rsidR="00D829DD">
        <w:rPr>
          <w:rFonts w:ascii="Times New Roman" w:hAnsi="Times New Roman" w:cs="Times New Roman"/>
        </w:rPr>
        <w:t>E</w:t>
      </w:r>
      <w:r w:rsidRPr="00EF4CAE">
        <w:rPr>
          <w:rFonts w:ascii="Times New Roman" w:hAnsi="Times New Roman" w:cs="Times New Roman"/>
        </w:rPr>
        <w:t>nsures the development and delivery of timely, relevant, business-oriented Network</w:t>
      </w:r>
      <w:r w:rsidR="00E37F30" w:rsidRPr="00EF4CAE">
        <w:rPr>
          <w:rFonts w:ascii="Times New Roman" w:hAnsi="Times New Roman" w:cs="Times New Roman"/>
        </w:rPr>
        <w:t xml:space="preserve"> educational and networking events that attract a high level of participation from members and the industry at large.</w:t>
      </w:r>
    </w:p>
    <w:p w14:paraId="248E9228" w14:textId="0D0A463B" w:rsidR="00E37F30" w:rsidRPr="00EF4CAE" w:rsidRDefault="00E37F30"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Produces four Network industry events</w:t>
      </w:r>
      <w:r w:rsidR="00EF2442">
        <w:rPr>
          <w:rFonts w:ascii="Times New Roman" w:hAnsi="Times New Roman" w:cs="Times New Roman"/>
        </w:rPr>
        <w:t>.</w:t>
      </w:r>
    </w:p>
    <w:p w14:paraId="3FAE1F68" w14:textId="5E34FDEE" w:rsidR="00E37F30" w:rsidRPr="00EF4CAE" w:rsidRDefault="00E37F30"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Coordinates and implements marketing strategies for a high level of exposure for Network events within the industry</w:t>
      </w:r>
      <w:r w:rsidR="00EF2442">
        <w:rPr>
          <w:rFonts w:ascii="Times New Roman" w:hAnsi="Times New Roman" w:cs="Times New Roman"/>
        </w:rPr>
        <w:t>.</w:t>
      </w:r>
    </w:p>
    <w:p w14:paraId="1E046E44" w14:textId="31FE6BA7" w:rsidR="00E37F30" w:rsidRPr="00EF4CAE" w:rsidRDefault="00E37F30"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Develops and manages systems to routinely scan the industry environment to identify business needs and issues</w:t>
      </w:r>
      <w:r w:rsidR="00EF2442">
        <w:rPr>
          <w:rFonts w:ascii="Times New Roman" w:hAnsi="Times New Roman" w:cs="Times New Roman"/>
        </w:rPr>
        <w:t>.</w:t>
      </w:r>
    </w:p>
    <w:p w14:paraId="65CC4839" w14:textId="0874B77E" w:rsidR="00E37F30" w:rsidRPr="00EF4CAE" w:rsidRDefault="00E37F30"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Produces a minimum of two additional events focused on member networking and relationship building</w:t>
      </w:r>
      <w:r w:rsidR="00EF2442">
        <w:rPr>
          <w:rFonts w:ascii="Times New Roman" w:hAnsi="Times New Roman" w:cs="Times New Roman"/>
        </w:rPr>
        <w:t>.</w:t>
      </w:r>
    </w:p>
    <w:p w14:paraId="5D349AFE" w14:textId="00B01DBE" w:rsidR="00E37F30" w:rsidRPr="00EF4CAE" w:rsidRDefault="00E37F30"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Manages Program Team Leader and Project Teams as needed to accomplish tasks</w:t>
      </w:r>
      <w:r w:rsidR="00EF2442">
        <w:rPr>
          <w:rFonts w:ascii="Times New Roman" w:hAnsi="Times New Roman" w:cs="Times New Roman"/>
        </w:rPr>
        <w:t>.</w:t>
      </w:r>
    </w:p>
    <w:p w14:paraId="34F00669" w14:textId="7F71A1A4" w:rsidR="00E37F30" w:rsidRPr="00EF4CAE" w:rsidRDefault="00E37F30"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Monitors and evaluates success of all programs and events and reports to the Governing Board</w:t>
      </w:r>
      <w:r w:rsidR="00EF2442">
        <w:rPr>
          <w:rFonts w:ascii="Times New Roman" w:hAnsi="Times New Roman" w:cs="Times New Roman"/>
        </w:rPr>
        <w:t>.</w:t>
      </w:r>
    </w:p>
    <w:p w14:paraId="221C9C9C" w14:textId="78DDB456" w:rsidR="00E37F30" w:rsidRPr="00EF4CAE" w:rsidRDefault="00E37F30"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Attends National and State Women’s Council Meetings, depending on budget and personal finances</w:t>
      </w:r>
      <w:r w:rsidR="00EF2442">
        <w:rPr>
          <w:rFonts w:ascii="Times New Roman" w:hAnsi="Times New Roman" w:cs="Times New Roman"/>
        </w:rPr>
        <w:t>.</w:t>
      </w:r>
    </w:p>
    <w:p w14:paraId="0E314B54" w14:textId="6C5C4891" w:rsidR="00192439" w:rsidRPr="00EF4CAE" w:rsidRDefault="00192439" w:rsidP="00EF4CAE">
      <w:pPr>
        <w:pStyle w:val="ListParagraph"/>
        <w:numPr>
          <w:ilvl w:val="0"/>
          <w:numId w:val="45"/>
        </w:numPr>
        <w:spacing w:after="0" w:line="22" w:lineRule="atLeast"/>
        <w:ind w:left="1080"/>
        <w:jc w:val="both"/>
        <w:rPr>
          <w:rFonts w:ascii="Times New Roman" w:hAnsi="Times New Roman" w:cs="Times New Roman"/>
        </w:rPr>
      </w:pPr>
      <w:r w:rsidRPr="00EF4CAE">
        <w:rPr>
          <w:rFonts w:ascii="Times New Roman" w:hAnsi="Times New Roman" w:cs="Times New Roman"/>
        </w:rPr>
        <w:t xml:space="preserve">MEMBERSHIP DIRECTOR – </w:t>
      </w:r>
      <w:r w:rsidR="00D829DD">
        <w:rPr>
          <w:rFonts w:ascii="Times New Roman" w:hAnsi="Times New Roman" w:cs="Times New Roman"/>
        </w:rPr>
        <w:t>C</w:t>
      </w:r>
      <w:r w:rsidRPr="00EF4CAE">
        <w:rPr>
          <w:rFonts w:ascii="Times New Roman" w:hAnsi="Times New Roman" w:cs="Times New Roman"/>
        </w:rPr>
        <w:t>onducts an aggressive outreach strategy to communicate the value of the Network and the Women’s Council brand, engaging prospective, new and renewing members.</w:t>
      </w:r>
    </w:p>
    <w:p w14:paraId="1F2BD264" w14:textId="1CB7FCF7" w:rsidR="00192439" w:rsidRPr="00EF4CAE" w:rsidRDefault="00192439"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Develops and implements a member recruitment and retention strategy to grow the REALTOR® membership base within the Network</w:t>
      </w:r>
      <w:r w:rsidR="00EF2442">
        <w:rPr>
          <w:rFonts w:ascii="Times New Roman" w:hAnsi="Times New Roman" w:cs="Times New Roman"/>
        </w:rPr>
        <w:t>.</w:t>
      </w:r>
    </w:p>
    <w:p w14:paraId="3092C155" w14:textId="59704D52" w:rsidR="00192439" w:rsidRPr="00EF4CAE" w:rsidRDefault="00192439"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Supports and follows through on the National Council membership marketing campaigns</w:t>
      </w:r>
      <w:r w:rsidR="00EF2442">
        <w:rPr>
          <w:rFonts w:ascii="Times New Roman" w:hAnsi="Times New Roman" w:cs="Times New Roman"/>
        </w:rPr>
        <w:t>.</w:t>
      </w:r>
    </w:p>
    <w:p w14:paraId="3ECEC57A" w14:textId="44532878" w:rsidR="00192439" w:rsidRPr="00EF4CAE" w:rsidRDefault="00227C38"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Works with the Governing Board to establish membership recruitment and retention goals as part of the Network Business Plan</w:t>
      </w:r>
      <w:r w:rsidR="00EF2442">
        <w:rPr>
          <w:rFonts w:ascii="Times New Roman" w:hAnsi="Times New Roman" w:cs="Times New Roman"/>
        </w:rPr>
        <w:t>.</w:t>
      </w:r>
    </w:p>
    <w:p w14:paraId="47197EEC" w14:textId="2B58D04C" w:rsidR="00227C38" w:rsidRPr="00EF4CAE" w:rsidRDefault="00227C38"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Oversees implementation of a new member welcome and orientation strategy, as well as a first-year member communication strategy, using tools and resources provided</w:t>
      </w:r>
      <w:r w:rsidR="00EF2442">
        <w:rPr>
          <w:rFonts w:ascii="Times New Roman" w:hAnsi="Times New Roman" w:cs="Times New Roman"/>
        </w:rPr>
        <w:t>.</w:t>
      </w:r>
    </w:p>
    <w:p w14:paraId="06B58771" w14:textId="6C986170" w:rsidR="00227C38" w:rsidRPr="00EF4CAE" w:rsidRDefault="00227C38"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Oversees implementation of a member communication “drip” system, using tools and resources provided</w:t>
      </w:r>
      <w:r w:rsidR="00EF2442">
        <w:rPr>
          <w:rFonts w:ascii="Times New Roman" w:hAnsi="Times New Roman" w:cs="Times New Roman"/>
        </w:rPr>
        <w:t>.</w:t>
      </w:r>
    </w:p>
    <w:p w14:paraId="71EAD7AF" w14:textId="2CDEFD46" w:rsidR="00227C38" w:rsidRPr="00EF4CAE" w:rsidRDefault="00227C38"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Monitors and supports development of Strategic Partner benefits packages</w:t>
      </w:r>
      <w:r w:rsidR="00EF2442">
        <w:rPr>
          <w:rFonts w:ascii="Times New Roman" w:hAnsi="Times New Roman" w:cs="Times New Roman"/>
        </w:rPr>
        <w:t>.</w:t>
      </w:r>
    </w:p>
    <w:p w14:paraId="6FFBA332" w14:textId="01A73C60" w:rsidR="00227C38" w:rsidRPr="00EF4CAE" w:rsidRDefault="00227C38"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Manages Membership Team Leader and Project Teams as needed to accomplish tasks</w:t>
      </w:r>
      <w:r w:rsidR="00EF2442">
        <w:rPr>
          <w:rFonts w:ascii="Times New Roman" w:hAnsi="Times New Roman" w:cs="Times New Roman"/>
        </w:rPr>
        <w:t>.</w:t>
      </w:r>
    </w:p>
    <w:p w14:paraId="6F69462C" w14:textId="07C3EF78" w:rsidR="00227C38" w:rsidRPr="00EF4CAE" w:rsidRDefault="00227C38"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Monitors and evaluates success of all membership development and outreach efforts and reports to the Governing Board</w:t>
      </w:r>
      <w:r w:rsidR="00EF2442">
        <w:rPr>
          <w:rFonts w:ascii="Times New Roman" w:hAnsi="Times New Roman" w:cs="Times New Roman"/>
        </w:rPr>
        <w:t>.</w:t>
      </w:r>
    </w:p>
    <w:p w14:paraId="5C66911F" w14:textId="02C671BE" w:rsidR="00227C38" w:rsidRPr="00EF4CAE" w:rsidRDefault="00227C38" w:rsidP="00EF4CAE">
      <w:pPr>
        <w:pStyle w:val="ListParagraph"/>
        <w:numPr>
          <w:ilvl w:val="1"/>
          <w:numId w:val="45"/>
        </w:numPr>
        <w:spacing w:after="0" w:line="22" w:lineRule="atLeast"/>
        <w:ind w:left="1440"/>
        <w:jc w:val="both"/>
        <w:rPr>
          <w:rFonts w:ascii="Times New Roman" w:hAnsi="Times New Roman" w:cs="Times New Roman"/>
        </w:rPr>
      </w:pPr>
      <w:r w:rsidRPr="00EF4CAE">
        <w:rPr>
          <w:rFonts w:ascii="Times New Roman" w:hAnsi="Times New Roman" w:cs="Times New Roman"/>
        </w:rPr>
        <w:t>Monitor membership reports received from National Women’s Council for accuracy, and follows up on any discrepancies</w:t>
      </w:r>
      <w:r w:rsidR="00EF2442">
        <w:rPr>
          <w:rFonts w:ascii="Times New Roman" w:hAnsi="Times New Roman" w:cs="Times New Roman"/>
        </w:rPr>
        <w:t>.</w:t>
      </w:r>
    </w:p>
    <w:p w14:paraId="27E2DF6B" w14:textId="33CC2124" w:rsidR="00395DF4" w:rsidRPr="007F05E4" w:rsidRDefault="00227C38" w:rsidP="00EF4CAE">
      <w:pPr>
        <w:pStyle w:val="ListParagraph"/>
        <w:numPr>
          <w:ilvl w:val="1"/>
          <w:numId w:val="45"/>
        </w:numPr>
        <w:spacing w:after="0" w:line="22" w:lineRule="atLeast"/>
        <w:ind w:left="1440"/>
        <w:jc w:val="both"/>
      </w:pPr>
      <w:r w:rsidRPr="00EF4CAE">
        <w:rPr>
          <w:rFonts w:ascii="Times New Roman" w:hAnsi="Times New Roman" w:cs="Times New Roman"/>
        </w:rPr>
        <w:t>Attends National and State Women’s Council Meetings, depending on budget and personal finances</w:t>
      </w:r>
      <w:r w:rsidR="00EF2442">
        <w:rPr>
          <w:rFonts w:ascii="Times New Roman" w:hAnsi="Times New Roman" w:cs="Times New Roman"/>
        </w:rPr>
        <w:t>.</w:t>
      </w:r>
    </w:p>
    <w:p w14:paraId="066ADD4D" w14:textId="544B4BBF" w:rsidR="000E734A" w:rsidRPr="00EF4CAE" w:rsidRDefault="00D00050" w:rsidP="00EF4CAE">
      <w:pPr>
        <w:pStyle w:val="ListParagraph"/>
        <w:numPr>
          <w:ilvl w:val="2"/>
          <w:numId w:val="45"/>
        </w:numPr>
        <w:spacing w:after="0" w:line="22" w:lineRule="atLeast"/>
        <w:ind w:left="720"/>
        <w:jc w:val="both"/>
        <w:rPr>
          <w:rFonts w:ascii="Times New Roman" w:hAnsi="Times New Roman" w:cs="Times New Roman"/>
        </w:rPr>
      </w:pPr>
      <w:r w:rsidRPr="00EF4CAE">
        <w:rPr>
          <w:rFonts w:ascii="Times New Roman" w:hAnsi="Times New Roman" w:cs="Times New Roman"/>
        </w:rPr>
        <w:t>TASK FORCES</w:t>
      </w:r>
      <w:r w:rsidR="00860A24" w:rsidRPr="00EF4CAE">
        <w:rPr>
          <w:rFonts w:ascii="Times New Roman" w:hAnsi="Times New Roman" w:cs="Times New Roman"/>
        </w:rPr>
        <w:t xml:space="preserve"> - </w:t>
      </w:r>
      <w:r w:rsidR="000E734A" w:rsidRPr="00EF4CAE">
        <w:rPr>
          <w:rFonts w:ascii="Times New Roman" w:hAnsi="Times New Roman" w:cs="Times New Roman"/>
        </w:rPr>
        <w:t xml:space="preserve">Each </w:t>
      </w:r>
      <w:r w:rsidRPr="00EF4CAE">
        <w:rPr>
          <w:rFonts w:ascii="Times New Roman" w:hAnsi="Times New Roman" w:cs="Times New Roman"/>
        </w:rPr>
        <w:t xml:space="preserve">Team Lead </w:t>
      </w:r>
      <w:r w:rsidR="000E734A" w:rsidRPr="00EF4CAE">
        <w:rPr>
          <w:rFonts w:ascii="Times New Roman" w:hAnsi="Times New Roman" w:cs="Times New Roman"/>
        </w:rPr>
        <w:t xml:space="preserve">will submit a written report on any activity to the </w:t>
      </w:r>
      <w:r w:rsidRPr="00EF4CAE">
        <w:rPr>
          <w:rFonts w:ascii="Times New Roman" w:hAnsi="Times New Roman" w:cs="Times New Roman"/>
        </w:rPr>
        <w:t>Secretary</w:t>
      </w:r>
      <w:r w:rsidR="000E734A" w:rsidRPr="00EF4CAE">
        <w:rPr>
          <w:rFonts w:ascii="Times New Roman" w:hAnsi="Times New Roman" w:cs="Times New Roman"/>
        </w:rPr>
        <w:t xml:space="preserve"> </w:t>
      </w:r>
      <w:r w:rsidR="00860A24" w:rsidRPr="00EF4CAE">
        <w:rPr>
          <w:rFonts w:ascii="Times New Roman" w:hAnsi="Times New Roman" w:cs="Times New Roman"/>
        </w:rPr>
        <w:t>five (5)</w:t>
      </w:r>
      <w:r w:rsidRPr="00EF4CAE">
        <w:rPr>
          <w:rFonts w:ascii="Times New Roman" w:hAnsi="Times New Roman" w:cs="Times New Roman"/>
        </w:rPr>
        <w:t xml:space="preserve"> days </w:t>
      </w:r>
      <w:r w:rsidR="000E734A" w:rsidRPr="00EF4CAE">
        <w:rPr>
          <w:rFonts w:ascii="Times New Roman" w:hAnsi="Times New Roman" w:cs="Times New Roman"/>
        </w:rPr>
        <w:t xml:space="preserve">prior to each Governing Board meeting. All outgoing </w:t>
      </w:r>
      <w:r w:rsidRPr="00EF4CAE">
        <w:rPr>
          <w:rFonts w:ascii="Times New Roman" w:hAnsi="Times New Roman" w:cs="Times New Roman"/>
        </w:rPr>
        <w:t>Team Leads</w:t>
      </w:r>
      <w:r w:rsidR="000E734A" w:rsidRPr="00EF4CAE">
        <w:rPr>
          <w:rFonts w:ascii="Times New Roman" w:hAnsi="Times New Roman" w:cs="Times New Roman"/>
        </w:rPr>
        <w:t xml:space="preserve"> will make a written report on the </w:t>
      </w:r>
      <w:r w:rsidRPr="00EF4CAE">
        <w:rPr>
          <w:rFonts w:ascii="Times New Roman" w:hAnsi="Times New Roman" w:cs="Times New Roman"/>
        </w:rPr>
        <w:t xml:space="preserve">Task Force’s </w:t>
      </w:r>
      <w:r w:rsidR="000E734A" w:rsidRPr="00EF4CAE">
        <w:rPr>
          <w:rFonts w:ascii="Times New Roman" w:hAnsi="Times New Roman" w:cs="Times New Roman"/>
        </w:rPr>
        <w:t xml:space="preserve">accomplishments at year’s end to be given to the </w:t>
      </w:r>
      <w:r w:rsidRPr="00EF4CAE">
        <w:rPr>
          <w:rFonts w:ascii="Times New Roman" w:hAnsi="Times New Roman" w:cs="Times New Roman"/>
        </w:rPr>
        <w:t xml:space="preserve">Incoming </w:t>
      </w:r>
      <w:r w:rsidR="000E734A" w:rsidRPr="00EF4CAE">
        <w:rPr>
          <w:rFonts w:ascii="Times New Roman" w:hAnsi="Times New Roman" w:cs="Times New Roman"/>
        </w:rPr>
        <w:t>President</w:t>
      </w:r>
      <w:r w:rsidR="005E183F" w:rsidRPr="00EF4CAE">
        <w:rPr>
          <w:rFonts w:ascii="Times New Roman" w:hAnsi="Times New Roman" w:cs="Times New Roman"/>
        </w:rPr>
        <w:t>, these reports and associated materials will be passed along to</w:t>
      </w:r>
      <w:r w:rsidR="000E734A" w:rsidRPr="00EF4CAE">
        <w:rPr>
          <w:rFonts w:ascii="Times New Roman" w:hAnsi="Times New Roman" w:cs="Times New Roman"/>
        </w:rPr>
        <w:t xml:space="preserve"> Incoming </w:t>
      </w:r>
      <w:r w:rsidRPr="00EF4CAE">
        <w:rPr>
          <w:rFonts w:ascii="Times New Roman" w:hAnsi="Times New Roman" w:cs="Times New Roman"/>
        </w:rPr>
        <w:t>Team Leads</w:t>
      </w:r>
      <w:r w:rsidR="005E183F" w:rsidRPr="00EF4CAE">
        <w:rPr>
          <w:rFonts w:ascii="Times New Roman" w:hAnsi="Times New Roman" w:cs="Times New Roman"/>
        </w:rPr>
        <w:t>.</w:t>
      </w:r>
      <w:r w:rsidR="000E734A" w:rsidRPr="00EF4CAE">
        <w:rPr>
          <w:rFonts w:ascii="Times New Roman" w:hAnsi="Times New Roman" w:cs="Times New Roman"/>
        </w:rPr>
        <w:t xml:space="preserve"> </w:t>
      </w:r>
      <w:r w:rsidR="005E183F" w:rsidRPr="00EF4CAE">
        <w:rPr>
          <w:rFonts w:ascii="Times New Roman" w:hAnsi="Times New Roman" w:cs="Times New Roman"/>
        </w:rPr>
        <w:t xml:space="preserve">Incoming Team Leads </w:t>
      </w:r>
      <w:r w:rsidR="000E734A" w:rsidRPr="00EF4CAE">
        <w:rPr>
          <w:rFonts w:ascii="Times New Roman" w:hAnsi="Times New Roman" w:cs="Times New Roman"/>
        </w:rPr>
        <w:t xml:space="preserve">will recommend to </w:t>
      </w:r>
      <w:r w:rsidR="005E183F" w:rsidRPr="00EF4CAE">
        <w:rPr>
          <w:rFonts w:ascii="Times New Roman" w:hAnsi="Times New Roman" w:cs="Times New Roman"/>
        </w:rPr>
        <w:t>I</w:t>
      </w:r>
      <w:r w:rsidR="000E734A" w:rsidRPr="00EF4CAE">
        <w:rPr>
          <w:rFonts w:ascii="Times New Roman" w:hAnsi="Times New Roman" w:cs="Times New Roman"/>
        </w:rPr>
        <w:t>ncoming President possible members to serve on the</w:t>
      </w:r>
      <w:r w:rsidRPr="00EF4CAE">
        <w:rPr>
          <w:rFonts w:ascii="Times New Roman" w:hAnsi="Times New Roman" w:cs="Times New Roman"/>
        </w:rPr>
        <w:t xml:space="preserve"> Task Force</w:t>
      </w:r>
      <w:r w:rsidR="005E183F" w:rsidRPr="00EF4CAE">
        <w:rPr>
          <w:rFonts w:ascii="Times New Roman" w:hAnsi="Times New Roman" w:cs="Times New Roman"/>
        </w:rPr>
        <w:t>s</w:t>
      </w:r>
      <w:r w:rsidR="000E734A" w:rsidRPr="00EF4CAE">
        <w:rPr>
          <w:rFonts w:ascii="Times New Roman" w:hAnsi="Times New Roman" w:cs="Times New Roman"/>
        </w:rPr>
        <w:t>.</w:t>
      </w:r>
    </w:p>
    <w:p w14:paraId="07F1B07D" w14:textId="398865E6" w:rsidR="000E734A" w:rsidRPr="00EF4CAE" w:rsidRDefault="000E734A" w:rsidP="00EF4CAE">
      <w:pPr>
        <w:pStyle w:val="ListParagraph"/>
        <w:numPr>
          <w:ilvl w:val="0"/>
          <w:numId w:val="23"/>
        </w:numPr>
        <w:spacing w:after="0" w:line="22" w:lineRule="atLeast"/>
        <w:jc w:val="both"/>
        <w:rPr>
          <w:rFonts w:ascii="Times New Roman" w:hAnsi="Times New Roman" w:cs="Times New Roman"/>
        </w:rPr>
      </w:pPr>
      <w:r w:rsidRPr="00EF4CAE">
        <w:rPr>
          <w:rFonts w:ascii="Times New Roman" w:hAnsi="Times New Roman" w:cs="Times New Roman"/>
        </w:rPr>
        <w:t>BYLAWS</w:t>
      </w:r>
    </w:p>
    <w:p w14:paraId="400102C7" w14:textId="67A5BEF8" w:rsidR="000E734A" w:rsidRPr="00EF4CAE" w:rsidRDefault="000E734A" w:rsidP="00EF4CAE">
      <w:pPr>
        <w:pStyle w:val="ListParagraph"/>
        <w:numPr>
          <w:ilvl w:val="0"/>
          <w:numId w:val="56"/>
        </w:numPr>
        <w:spacing w:after="0" w:line="22" w:lineRule="atLeast"/>
        <w:ind w:left="1440"/>
        <w:jc w:val="both"/>
        <w:rPr>
          <w:rFonts w:ascii="Times New Roman" w:hAnsi="Times New Roman" w:cs="Times New Roman"/>
        </w:rPr>
      </w:pPr>
      <w:r w:rsidRPr="00EF4CAE">
        <w:rPr>
          <w:rFonts w:ascii="Times New Roman" w:hAnsi="Times New Roman" w:cs="Times New Roman"/>
        </w:rPr>
        <w:t xml:space="preserve">Reviews Bylaws and revises them as needed or as directed by the National WCR office or by the </w:t>
      </w:r>
      <w:r w:rsidR="00EF2442">
        <w:rPr>
          <w:rFonts w:ascii="Times New Roman" w:hAnsi="Times New Roman" w:cs="Times New Roman"/>
        </w:rPr>
        <w:t>l</w:t>
      </w:r>
      <w:r w:rsidRPr="00EF4CAE">
        <w:rPr>
          <w:rFonts w:ascii="Times New Roman" w:hAnsi="Times New Roman" w:cs="Times New Roman"/>
        </w:rPr>
        <w:t>ocal Governing Board.</w:t>
      </w:r>
    </w:p>
    <w:p w14:paraId="2B423F74" w14:textId="4E6B0747" w:rsidR="000E734A" w:rsidRPr="00EF4CAE" w:rsidRDefault="000E734A" w:rsidP="00EF4CAE">
      <w:pPr>
        <w:pStyle w:val="ListParagraph"/>
        <w:numPr>
          <w:ilvl w:val="0"/>
          <w:numId w:val="56"/>
        </w:numPr>
        <w:spacing w:after="0" w:line="22" w:lineRule="atLeast"/>
        <w:ind w:left="1440"/>
        <w:jc w:val="both"/>
        <w:rPr>
          <w:rFonts w:ascii="Times New Roman" w:hAnsi="Times New Roman" w:cs="Times New Roman"/>
        </w:rPr>
      </w:pPr>
      <w:r w:rsidRPr="00EF4CAE">
        <w:rPr>
          <w:rFonts w:ascii="Times New Roman" w:hAnsi="Times New Roman" w:cs="Times New Roman"/>
        </w:rPr>
        <w:t>After giving proper notice to the membership and getting their approval on changes, submits any changes of the Bylaws to the National WCR office for final approval.</w:t>
      </w:r>
    </w:p>
    <w:p w14:paraId="7B02FE5D" w14:textId="0CF956FC" w:rsidR="000E734A" w:rsidRPr="00EF4CAE" w:rsidRDefault="000E734A" w:rsidP="00EF4CAE">
      <w:pPr>
        <w:pStyle w:val="ListParagraph"/>
        <w:numPr>
          <w:ilvl w:val="0"/>
          <w:numId w:val="56"/>
        </w:numPr>
        <w:spacing w:after="0" w:line="22" w:lineRule="atLeast"/>
        <w:ind w:left="1440"/>
        <w:jc w:val="both"/>
        <w:rPr>
          <w:rFonts w:ascii="Times New Roman" w:hAnsi="Times New Roman" w:cs="Times New Roman"/>
        </w:rPr>
      </w:pPr>
      <w:r w:rsidRPr="00EF4CAE">
        <w:rPr>
          <w:rFonts w:ascii="Times New Roman" w:hAnsi="Times New Roman" w:cs="Times New Roman"/>
        </w:rPr>
        <w:t>Reviews and revises the Standing Rules, presents an</w:t>
      </w:r>
      <w:r w:rsidR="00EF2442">
        <w:rPr>
          <w:rFonts w:ascii="Times New Roman" w:hAnsi="Times New Roman" w:cs="Times New Roman"/>
        </w:rPr>
        <w:t>y</w:t>
      </w:r>
      <w:r w:rsidRPr="00EF4CAE">
        <w:rPr>
          <w:rFonts w:ascii="Times New Roman" w:hAnsi="Times New Roman" w:cs="Times New Roman"/>
        </w:rPr>
        <w:t xml:space="preserve"> revisions to the Governing Board for approval and then </w:t>
      </w:r>
      <w:r w:rsidR="00EF2442">
        <w:rPr>
          <w:rFonts w:ascii="Times New Roman" w:hAnsi="Times New Roman" w:cs="Times New Roman"/>
        </w:rPr>
        <w:t>e</w:t>
      </w:r>
      <w:r w:rsidRPr="00EF4CAE">
        <w:rPr>
          <w:rFonts w:ascii="Times New Roman" w:hAnsi="Times New Roman" w:cs="Times New Roman"/>
        </w:rPr>
        <w:t xml:space="preserve">nsures that these are presented at the next </w:t>
      </w:r>
      <w:r w:rsidR="00EF2442">
        <w:rPr>
          <w:rFonts w:ascii="Times New Roman" w:hAnsi="Times New Roman" w:cs="Times New Roman"/>
        </w:rPr>
        <w:t>Governing Board Meeting</w:t>
      </w:r>
      <w:r w:rsidRPr="00EF4CAE">
        <w:rPr>
          <w:rFonts w:ascii="Times New Roman" w:hAnsi="Times New Roman" w:cs="Times New Roman"/>
        </w:rPr>
        <w:t>.</w:t>
      </w:r>
    </w:p>
    <w:p w14:paraId="16D15034" w14:textId="16AEFBC6" w:rsidR="006F59B6" w:rsidRPr="00EF4CAE" w:rsidRDefault="006F59B6" w:rsidP="00EF4CAE">
      <w:pPr>
        <w:pStyle w:val="ListParagraph"/>
        <w:numPr>
          <w:ilvl w:val="0"/>
          <w:numId w:val="23"/>
        </w:numPr>
        <w:spacing w:after="0" w:line="22" w:lineRule="atLeast"/>
        <w:jc w:val="both"/>
        <w:rPr>
          <w:rFonts w:ascii="Times New Roman" w:hAnsi="Times New Roman" w:cs="Times New Roman"/>
        </w:rPr>
      </w:pPr>
      <w:r w:rsidRPr="00EF4CAE">
        <w:rPr>
          <w:rFonts w:ascii="Times New Roman" w:hAnsi="Times New Roman" w:cs="Times New Roman"/>
        </w:rPr>
        <w:t>FINANCE AND BUDGET</w:t>
      </w:r>
    </w:p>
    <w:p w14:paraId="51FD9021" w14:textId="4AAF9BC8" w:rsidR="006F59B6" w:rsidRPr="00EF4CAE" w:rsidRDefault="006F59B6" w:rsidP="00EF4CAE">
      <w:pPr>
        <w:pStyle w:val="ListParagraph"/>
        <w:numPr>
          <w:ilvl w:val="0"/>
          <w:numId w:val="26"/>
        </w:numPr>
        <w:spacing w:after="0" w:line="22" w:lineRule="atLeast"/>
        <w:ind w:left="1440"/>
        <w:jc w:val="both"/>
        <w:rPr>
          <w:rFonts w:ascii="Times New Roman" w:hAnsi="Times New Roman" w:cs="Times New Roman"/>
        </w:rPr>
      </w:pPr>
      <w:r w:rsidRPr="00EF4CAE">
        <w:rPr>
          <w:rFonts w:ascii="Times New Roman" w:hAnsi="Times New Roman" w:cs="Times New Roman"/>
        </w:rPr>
        <w:t xml:space="preserve">Prepares the annual </w:t>
      </w:r>
      <w:r w:rsidR="00EF2442">
        <w:rPr>
          <w:rFonts w:ascii="Times New Roman" w:hAnsi="Times New Roman" w:cs="Times New Roman"/>
        </w:rPr>
        <w:t>b</w:t>
      </w:r>
      <w:r w:rsidRPr="00EF4CAE">
        <w:rPr>
          <w:rFonts w:ascii="Times New Roman" w:hAnsi="Times New Roman" w:cs="Times New Roman"/>
        </w:rPr>
        <w:t>udget to present for approval of the Governing Board no later than the January meeting.</w:t>
      </w:r>
    </w:p>
    <w:p w14:paraId="2C8D4BF9" w14:textId="4DF8332E" w:rsidR="006F59B6" w:rsidRPr="00EF4CAE" w:rsidRDefault="006F59B6" w:rsidP="00EF4CAE">
      <w:pPr>
        <w:pStyle w:val="ListParagraph"/>
        <w:numPr>
          <w:ilvl w:val="0"/>
          <w:numId w:val="26"/>
        </w:numPr>
        <w:spacing w:after="0" w:line="22" w:lineRule="atLeast"/>
        <w:ind w:left="1440"/>
        <w:jc w:val="both"/>
        <w:rPr>
          <w:rFonts w:ascii="Times New Roman" w:hAnsi="Times New Roman" w:cs="Times New Roman"/>
        </w:rPr>
      </w:pPr>
      <w:r w:rsidRPr="00EF4CAE">
        <w:rPr>
          <w:rFonts w:ascii="Times New Roman" w:hAnsi="Times New Roman" w:cs="Times New Roman"/>
        </w:rPr>
        <w:t xml:space="preserve">Reviews the </w:t>
      </w:r>
      <w:r w:rsidR="00EF2442">
        <w:rPr>
          <w:rFonts w:ascii="Times New Roman" w:hAnsi="Times New Roman" w:cs="Times New Roman"/>
        </w:rPr>
        <w:t>b</w:t>
      </w:r>
      <w:r w:rsidRPr="00EF4CAE">
        <w:rPr>
          <w:rFonts w:ascii="Times New Roman" w:hAnsi="Times New Roman" w:cs="Times New Roman"/>
        </w:rPr>
        <w:t>udget and actual expenditures as needed or as called by the President or Governing Board.</w:t>
      </w:r>
    </w:p>
    <w:p w14:paraId="46C27B1D" w14:textId="5BC02B69" w:rsidR="006F59B6" w:rsidRPr="00EF4CAE" w:rsidRDefault="006F59B6" w:rsidP="00EF4CAE">
      <w:pPr>
        <w:pStyle w:val="ListParagraph"/>
        <w:numPr>
          <w:ilvl w:val="0"/>
          <w:numId w:val="26"/>
        </w:numPr>
        <w:spacing w:after="0" w:line="22" w:lineRule="atLeast"/>
        <w:ind w:left="1440"/>
        <w:jc w:val="both"/>
        <w:rPr>
          <w:rFonts w:ascii="Times New Roman" w:hAnsi="Times New Roman" w:cs="Times New Roman"/>
        </w:rPr>
      </w:pPr>
      <w:r w:rsidRPr="00EF4CAE">
        <w:rPr>
          <w:rFonts w:ascii="Times New Roman" w:hAnsi="Times New Roman" w:cs="Times New Roman"/>
        </w:rPr>
        <w:t>Serves as a member of the Audit Committee that is appointed by the President.</w:t>
      </w:r>
    </w:p>
    <w:p w14:paraId="79D629D9" w14:textId="45D0384A" w:rsidR="006F59B6" w:rsidRPr="00EF4CAE" w:rsidRDefault="005E183F" w:rsidP="00EF4CAE">
      <w:pPr>
        <w:pStyle w:val="ListParagraph"/>
        <w:numPr>
          <w:ilvl w:val="0"/>
          <w:numId w:val="23"/>
        </w:numPr>
        <w:spacing w:after="0" w:line="22" w:lineRule="atLeast"/>
        <w:jc w:val="both"/>
        <w:rPr>
          <w:rFonts w:ascii="Times New Roman" w:hAnsi="Times New Roman" w:cs="Times New Roman"/>
        </w:rPr>
      </w:pPr>
      <w:r w:rsidRPr="00EF4CAE">
        <w:rPr>
          <w:rFonts w:ascii="Times New Roman" w:hAnsi="Times New Roman" w:cs="Times New Roman"/>
        </w:rPr>
        <w:t>CANDIDATE REVIEW TEAM</w:t>
      </w:r>
    </w:p>
    <w:p w14:paraId="38FD8084" w14:textId="4F25D595" w:rsidR="005E183F" w:rsidRPr="00EF4CAE" w:rsidRDefault="005D48DC" w:rsidP="00EF4CAE">
      <w:pPr>
        <w:pStyle w:val="Normal1"/>
        <w:spacing w:after="0" w:line="22" w:lineRule="atLeast"/>
        <w:ind w:left="1440" w:hanging="360"/>
        <w:contextualSpacing/>
        <w:jc w:val="both"/>
        <w:rPr>
          <w:rFonts w:ascii="Times New Roman" w:eastAsia="Times New Roman" w:hAnsi="Times New Roman" w:cs="Times New Roman"/>
          <w:color w:val="auto"/>
        </w:rPr>
      </w:pPr>
      <w:r>
        <w:rPr>
          <w:rFonts w:ascii="Times New Roman" w:hAnsi="Times New Roman" w:cs="Times New Roman"/>
        </w:rPr>
        <w:t>a.</w:t>
      </w:r>
      <w:r>
        <w:rPr>
          <w:rFonts w:ascii="Times New Roman" w:hAnsi="Times New Roman" w:cs="Times New Roman"/>
        </w:rPr>
        <w:tab/>
      </w:r>
      <w:r w:rsidR="005E183F" w:rsidRPr="00EF4CAE">
        <w:rPr>
          <w:rFonts w:ascii="Times New Roman" w:eastAsia="Times New Roman" w:hAnsi="Times New Roman" w:cs="Times New Roman"/>
          <w:color w:val="auto"/>
        </w:rPr>
        <w:t>Governing Board ap</w:t>
      </w:r>
      <w:r w:rsidR="00EF2442">
        <w:rPr>
          <w:rFonts w:ascii="Times New Roman" w:eastAsia="Times New Roman" w:hAnsi="Times New Roman" w:cs="Times New Roman"/>
          <w:color w:val="auto"/>
        </w:rPr>
        <w:t xml:space="preserve">points a Candidate Review Team, </w:t>
      </w:r>
      <w:r w:rsidR="005E183F" w:rsidRPr="00EF4CAE">
        <w:rPr>
          <w:rFonts w:ascii="Times New Roman" w:eastAsia="Times New Roman" w:hAnsi="Times New Roman" w:cs="Times New Roman"/>
          <w:color w:val="auto"/>
        </w:rPr>
        <w:t>a minimum of nin</w:t>
      </w:r>
      <w:r w:rsidR="00EF2442">
        <w:rPr>
          <w:rFonts w:ascii="Times New Roman" w:eastAsia="Times New Roman" w:hAnsi="Times New Roman" w:cs="Times New Roman"/>
          <w:color w:val="auto"/>
        </w:rPr>
        <w:t>ety (90) days prior to election</w:t>
      </w:r>
      <w:r w:rsidR="005E183F" w:rsidRPr="00EF4CAE">
        <w:rPr>
          <w:rFonts w:ascii="Times New Roman" w:eastAsia="Times New Roman" w:hAnsi="Times New Roman" w:cs="Times New Roman"/>
          <w:color w:val="auto"/>
        </w:rPr>
        <w:t>:</w:t>
      </w:r>
    </w:p>
    <w:p w14:paraId="70381FFE" w14:textId="77777777" w:rsidR="005E183F" w:rsidRPr="00EF4CAE" w:rsidRDefault="005E183F" w:rsidP="00EF4CAE">
      <w:pPr>
        <w:pStyle w:val="Normal1"/>
        <w:numPr>
          <w:ilvl w:val="2"/>
          <w:numId w:val="47"/>
        </w:numPr>
        <w:spacing w:after="0" w:line="22" w:lineRule="atLeast"/>
        <w:ind w:left="1890"/>
        <w:contextualSpacing/>
        <w:jc w:val="both"/>
        <w:rPr>
          <w:rFonts w:ascii="Times New Roman" w:eastAsia="Times New Roman" w:hAnsi="Times New Roman" w:cs="Times New Roman"/>
          <w:color w:val="auto"/>
        </w:rPr>
      </w:pPr>
      <w:bookmarkStart w:id="3" w:name="h.vqt0sl9n8da" w:colFirst="0" w:colLast="0"/>
      <w:bookmarkEnd w:id="3"/>
      <w:r w:rsidRPr="00EF4CAE">
        <w:rPr>
          <w:rFonts w:ascii="Times New Roman" w:eastAsia="Times New Roman" w:hAnsi="Times New Roman" w:cs="Times New Roman"/>
          <w:color w:val="auto"/>
        </w:rPr>
        <w:t>Project Team to be a minimum of three (3) and no more than five (5) members.</w:t>
      </w:r>
    </w:p>
    <w:p w14:paraId="34303D86" w14:textId="77777777" w:rsidR="005E183F" w:rsidRPr="00EF4CAE" w:rsidRDefault="005E183F" w:rsidP="00EF4CAE">
      <w:pPr>
        <w:pStyle w:val="Normal1"/>
        <w:numPr>
          <w:ilvl w:val="2"/>
          <w:numId w:val="47"/>
        </w:numPr>
        <w:spacing w:after="0" w:line="22" w:lineRule="atLeast"/>
        <w:ind w:left="1890"/>
        <w:contextualSpacing/>
        <w:jc w:val="both"/>
        <w:rPr>
          <w:rFonts w:ascii="Times New Roman" w:eastAsia="Times New Roman" w:hAnsi="Times New Roman" w:cs="Times New Roman"/>
          <w:color w:val="auto"/>
        </w:rPr>
      </w:pPr>
      <w:bookmarkStart w:id="4" w:name="h.bbvzgrxdat9j" w:colFirst="0" w:colLast="0"/>
      <w:bookmarkEnd w:id="4"/>
      <w:r w:rsidRPr="00EF4CAE">
        <w:rPr>
          <w:rFonts w:ascii="Times New Roman" w:eastAsia="Times New Roman" w:hAnsi="Times New Roman" w:cs="Times New Roman"/>
          <w:color w:val="auto"/>
        </w:rPr>
        <w:t>Project Team selects the chairperson at first meeting.</w:t>
      </w:r>
    </w:p>
    <w:p w14:paraId="39B50709" w14:textId="282E50C9" w:rsidR="005E183F" w:rsidRPr="00EF4CAE" w:rsidRDefault="005E183F" w:rsidP="00EF4CAE">
      <w:pPr>
        <w:pStyle w:val="Normal1"/>
        <w:numPr>
          <w:ilvl w:val="2"/>
          <w:numId w:val="47"/>
        </w:numPr>
        <w:spacing w:after="0" w:line="22" w:lineRule="atLeast"/>
        <w:ind w:left="1890"/>
        <w:contextualSpacing/>
        <w:jc w:val="both"/>
        <w:rPr>
          <w:rFonts w:ascii="Times New Roman" w:eastAsia="Times New Roman" w:hAnsi="Times New Roman" w:cs="Times New Roman"/>
          <w:color w:val="auto"/>
        </w:rPr>
      </w:pPr>
      <w:bookmarkStart w:id="5" w:name="h.6qi3dr9llb9m" w:colFirst="0" w:colLast="0"/>
      <w:bookmarkEnd w:id="5"/>
      <w:r w:rsidRPr="00EF4CAE">
        <w:rPr>
          <w:rFonts w:ascii="Times New Roman" w:eastAsia="Times New Roman" w:hAnsi="Times New Roman" w:cs="Times New Roman"/>
          <w:color w:val="auto"/>
        </w:rPr>
        <w:t>Proje</w:t>
      </w:r>
      <w:r w:rsidR="00AB2708">
        <w:rPr>
          <w:rFonts w:ascii="Times New Roman" w:eastAsia="Times New Roman" w:hAnsi="Times New Roman" w:cs="Times New Roman"/>
          <w:color w:val="auto"/>
        </w:rPr>
        <w:t>ct Team must consist of Active REALTOR®</w:t>
      </w:r>
      <w:r w:rsidRPr="00EF4CAE">
        <w:rPr>
          <w:rFonts w:ascii="Times New Roman" w:eastAsia="Times New Roman" w:hAnsi="Times New Roman" w:cs="Times New Roman"/>
          <w:color w:val="auto"/>
        </w:rPr>
        <w:t xml:space="preserve"> members that are in good standing and no more than one (1) active National Affiliate member.</w:t>
      </w:r>
    </w:p>
    <w:p w14:paraId="70DBB770" w14:textId="77777777" w:rsidR="005E183F" w:rsidRPr="00EF4CAE" w:rsidRDefault="005E183F" w:rsidP="00EF4CAE">
      <w:pPr>
        <w:pStyle w:val="Normal1"/>
        <w:numPr>
          <w:ilvl w:val="2"/>
          <w:numId w:val="47"/>
        </w:numPr>
        <w:spacing w:after="0" w:line="22" w:lineRule="atLeast"/>
        <w:ind w:left="1890"/>
        <w:contextualSpacing/>
        <w:jc w:val="both"/>
        <w:rPr>
          <w:rFonts w:ascii="Times New Roman" w:eastAsia="Times New Roman" w:hAnsi="Times New Roman" w:cs="Times New Roman"/>
          <w:color w:val="auto"/>
        </w:rPr>
      </w:pPr>
      <w:bookmarkStart w:id="6" w:name="h.igy3ucuokggp" w:colFirst="0" w:colLast="0"/>
      <w:bookmarkEnd w:id="6"/>
      <w:r w:rsidRPr="00EF4CAE">
        <w:rPr>
          <w:rFonts w:ascii="Times New Roman" w:eastAsia="Times New Roman" w:hAnsi="Times New Roman" w:cs="Times New Roman"/>
          <w:color w:val="auto"/>
        </w:rPr>
        <w:t>One (1) or more active Past Presidents willing to serve.</w:t>
      </w:r>
    </w:p>
    <w:p w14:paraId="3819355B" w14:textId="77777777" w:rsidR="005E183F" w:rsidRPr="00EF4CAE" w:rsidRDefault="005E183F" w:rsidP="00EF4CAE">
      <w:pPr>
        <w:pStyle w:val="Normal1"/>
        <w:numPr>
          <w:ilvl w:val="2"/>
          <w:numId w:val="47"/>
        </w:numPr>
        <w:spacing w:after="0" w:line="22" w:lineRule="atLeast"/>
        <w:ind w:left="1890"/>
        <w:contextualSpacing/>
        <w:jc w:val="both"/>
        <w:rPr>
          <w:rFonts w:ascii="Times New Roman" w:eastAsia="Times New Roman" w:hAnsi="Times New Roman" w:cs="Times New Roman"/>
          <w:color w:val="auto"/>
        </w:rPr>
      </w:pPr>
      <w:bookmarkStart w:id="7" w:name="h.wwtv5oqtrsd4" w:colFirst="0" w:colLast="0"/>
      <w:bookmarkEnd w:id="7"/>
      <w:r w:rsidRPr="00EF4CAE">
        <w:rPr>
          <w:rFonts w:ascii="Times New Roman" w:eastAsia="Times New Roman" w:hAnsi="Times New Roman" w:cs="Times New Roman"/>
          <w:color w:val="auto"/>
        </w:rPr>
        <w:t>One (1) or more active Past Program Directors willing to serve.</w:t>
      </w:r>
    </w:p>
    <w:p w14:paraId="3A20ACAA" w14:textId="77777777" w:rsidR="005E183F" w:rsidRPr="00EF4CAE" w:rsidRDefault="005E183F" w:rsidP="00EF4CAE">
      <w:pPr>
        <w:pStyle w:val="Normal1"/>
        <w:numPr>
          <w:ilvl w:val="2"/>
          <w:numId w:val="47"/>
        </w:numPr>
        <w:spacing w:after="0" w:line="22" w:lineRule="atLeast"/>
        <w:ind w:left="1890"/>
        <w:contextualSpacing/>
        <w:jc w:val="both"/>
        <w:rPr>
          <w:rFonts w:ascii="Times New Roman" w:eastAsia="Times New Roman" w:hAnsi="Times New Roman" w:cs="Times New Roman"/>
          <w:color w:val="auto"/>
        </w:rPr>
      </w:pPr>
      <w:bookmarkStart w:id="8" w:name="h.oc780icnc4pz" w:colFirst="0" w:colLast="0"/>
      <w:bookmarkEnd w:id="8"/>
      <w:r w:rsidRPr="00EF4CAE">
        <w:rPr>
          <w:rFonts w:ascii="Times New Roman" w:eastAsia="Times New Roman" w:hAnsi="Times New Roman" w:cs="Times New Roman"/>
          <w:color w:val="auto"/>
        </w:rPr>
        <w:t>President Elect serves as (Non-Voting) ex-officio member.</w:t>
      </w:r>
    </w:p>
    <w:p w14:paraId="3EFCB13C" w14:textId="79CE8A5E" w:rsidR="005E183F" w:rsidRPr="00EF4CAE" w:rsidRDefault="005E183F" w:rsidP="00EF4CAE">
      <w:pPr>
        <w:pStyle w:val="Normal1"/>
        <w:numPr>
          <w:ilvl w:val="2"/>
          <w:numId w:val="47"/>
        </w:numPr>
        <w:spacing w:after="0" w:line="22" w:lineRule="atLeast"/>
        <w:ind w:left="1890"/>
        <w:contextualSpacing/>
        <w:jc w:val="both"/>
        <w:rPr>
          <w:rFonts w:ascii="Times New Roman" w:eastAsia="Times New Roman" w:hAnsi="Times New Roman" w:cs="Times New Roman"/>
        </w:rPr>
      </w:pPr>
      <w:bookmarkStart w:id="9" w:name="h.ijvl18dpowy8" w:colFirst="0" w:colLast="0"/>
      <w:bookmarkEnd w:id="9"/>
      <w:r w:rsidRPr="00EF4CAE">
        <w:rPr>
          <w:rFonts w:ascii="Times New Roman" w:eastAsia="Times New Roman" w:hAnsi="Times New Roman" w:cs="Times New Roman"/>
          <w:color w:val="auto"/>
        </w:rPr>
        <w:t>Current governing board members are not eligible.</w:t>
      </w:r>
    </w:p>
    <w:p w14:paraId="3DD12891" w14:textId="3B5DCDEC" w:rsidR="005F0C27" w:rsidRPr="00EF4CAE" w:rsidRDefault="005F0C27" w:rsidP="00EF4CAE">
      <w:pPr>
        <w:pStyle w:val="ListParagraph"/>
        <w:numPr>
          <w:ilvl w:val="0"/>
          <w:numId w:val="23"/>
        </w:numPr>
        <w:spacing w:after="0" w:line="22" w:lineRule="atLeast"/>
        <w:jc w:val="both"/>
        <w:rPr>
          <w:rFonts w:ascii="Times New Roman" w:hAnsi="Times New Roman" w:cs="Times New Roman"/>
        </w:rPr>
      </w:pPr>
      <w:r w:rsidRPr="00EF4CAE">
        <w:rPr>
          <w:rFonts w:ascii="Times New Roman" w:hAnsi="Times New Roman" w:cs="Times New Roman"/>
        </w:rPr>
        <w:t>PUBLICITY/MARKETING</w:t>
      </w:r>
    </w:p>
    <w:p w14:paraId="18B1AD94" w14:textId="552F887D" w:rsidR="005F0C27" w:rsidRPr="00EF4CAE" w:rsidRDefault="005F0C27" w:rsidP="00EF4CAE">
      <w:pPr>
        <w:pStyle w:val="ListParagraph"/>
        <w:numPr>
          <w:ilvl w:val="0"/>
          <w:numId w:val="28"/>
        </w:numPr>
        <w:spacing w:after="0" w:line="22" w:lineRule="atLeast"/>
        <w:ind w:left="1440"/>
        <w:jc w:val="both"/>
        <w:rPr>
          <w:rFonts w:ascii="Times New Roman" w:hAnsi="Times New Roman" w:cs="Times New Roman"/>
        </w:rPr>
      </w:pPr>
      <w:r w:rsidRPr="00EF4CAE">
        <w:rPr>
          <w:rFonts w:ascii="Times New Roman" w:hAnsi="Times New Roman" w:cs="Times New Roman"/>
        </w:rPr>
        <w:t>Promotes and maintains a favorable image of Women’s Council of Realtors in the eyes of our various publics.</w:t>
      </w:r>
    </w:p>
    <w:p w14:paraId="65D780FE" w14:textId="2398FED3" w:rsidR="005F0C27" w:rsidRPr="00EF4CAE" w:rsidRDefault="005F0C27" w:rsidP="00EF4CAE">
      <w:pPr>
        <w:pStyle w:val="ListParagraph"/>
        <w:numPr>
          <w:ilvl w:val="0"/>
          <w:numId w:val="28"/>
        </w:numPr>
        <w:spacing w:after="0" w:line="22" w:lineRule="atLeast"/>
        <w:ind w:left="1440"/>
        <w:jc w:val="both"/>
        <w:rPr>
          <w:rFonts w:ascii="Times New Roman" w:hAnsi="Times New Roman" w:cs="Times New Roman"/>
        </w:rPr>
      </w:pPr>
      <w:r w:rsidRPr="00EF4CAE">
        <w:rPr>
          <w:rFonts w:ascii="Times New Roman" w:hAnsi="Times New Roman" w:cs="Times New Roman"/>
        </w:rPr>
        <w:t>Prepares and submits media releases to publicize Network activities and achievements as required.  Copy the National WCR office on all newspaper clips mentioning WCR activities.</w:t>
      </w:r>
    </w:p>
    <w:p w14:paraId="3F74B906" w14:textId="08C3EB37" w:rsidR="005F0C27" w:rsidRPr="00EF4CAE" w:rsidRDefault="005F0C27" w:rsidP="00EF4CAE">
      <w:pPr>
        <w:pStyle w:val="ListParagraph"/>
        <w:numPr>
          <w:ilvl w:val="0"/>
          <w:numId w:val="28"/>
        </w:numPr>
        <w:spacing w:after="0" w:line="22" w:lineRule="atLeast"/>
        <w:ind w:left="1440"/>
        <w:jc w:val="both"/>
        <w:rPr>
          <w:rFonts w:ascii="Times New Roman" w:hAnsi="Times New Roman" w:cs="Times New Roman"/>
        </w:rPr>
      </w:pPr>
      <w:r w:rsidRPr="00EF4CAE">
        <w:rPr>
          <w:rFonts w:ascii="Times New Roman" w:hAnsi="Times New Roman" w:cs="Times New Roman"/>
        </w:rPr>
        <w:t>Notify the National WCR office of any radio or television coverage of a WCR event.</w:t>
      </w:r>
    </w:p>
    <w:p w14:paraId="5F2349DC" w14:textId="188E9F2E" w:rsidR="005F0C27" w:rsidRPr="00EF4CAE" w:rsidRDefault="005F0C27" w:rsidP="00EF4CAE">
      <w:pPr>
        <w:pStyle w:val="ListParagraph"/>
        <w:numPr>
          <w:ilvl w:val="0"/>
          <w:numId w:val="23"/>
        </w:numPr>
        <w:spacing w:after="0" w:line="22" w:lineRule="atLeast"/>
        <w:jc w:val="both"/>
        <w:rPr>
          <w:rFonts w:ascii="Times New Roman" w:hAnsi="Times New Roman" w:cs="Times New Roman"/>
        </w:rPr>
      </w:pPr>
      <w:r w:rsidRPr="00EF4CAE">
        <w:rPr>
          <w:rFonts w:ascii="Times New Roman" w:hAnsi="Times New Roman" w:cs="Times New Roman"/>
        </w:rPr>
        <w:t>WAYS AND MEANS</w:t>
      </w:r>
    </w:p>
    <w:p w14:paraId="327D63BB" w14:textId="68DEA584" w:rsidR="005F0C27" w:rsidRPr="00EF4CAE" w:rsidRDefault="005F0C27" w:rsidP="00EF4CAE">
      <w:pPr>
        <w:pStyle w:val="ListParagraph"/>
        <w:numPr>
          <w:ilvl w:val="0"/>
          <w:numId w:val="30"/>
        </w:numPr>
        <w:spacing w:after="0" w:line="22" w:lineRule="atLeast"/>
        <w:ind w:left="1440"/>
        <w:jc w:val="both"/>
        <w:rPr>
          <w:rFonts w:ascii="Times New Roman" w:hAnsi="Times New Roman" w:cs="Times New Roman"/>
        </w:rPr>
      </w:pPr>
      <w:r w:rsidRPr="00EF4CAE">
        <w:rPr>
          <w:rFonts w:ascii="Times New Roman" w:hAnsi="Times New Roman" w:cs="Times New Roman"/>
        </w:rPr>
        <w:t>Proceeds are for general funds, such as scholarships, educational projects, community projects, and Officers expenses for District, Regional, State and National meetings.</w:t>
      </w:r>
    </w:p>
    <w:p w14:paraId="3FF4F473" w14:textId="679F405B" w:rsidR="005F0C27" w:rsidRPr="00EF4CAE" w:rsidRDefault="005F7662" w:rsidP="00EF4CAE">
      <w:pPr>
        <w:pStyle w:val="ListParagraph"/>
        <w:numPr>
          <w:ilvl w:val="0"/>
          <w:numId w:val="30"/>
        </w:numPr>
        <w:spacing w:after="0" w:line="22" w:lineRule="atLeast"/>
        <w:ind w:left="1440"/>
        <w:jc w:val="both"/>
        <w:rPr>
          <w:rFonts w:ascii="Times New Roman" w:hAnsi="Times New Roman" w:cs="Times New Roman"/>
        </w:rPr>
      </w:pPr>
      <w:r w:rsidRPr="00EF4CAE">
        <w:rPr>
          <w:rFonts w:ascii="Times New Roman" w:hAnsi="Times New Roman" w:cs="Times New Roman"/>
        </w:rPr>
        <w:t>Plans and implements programs to raise non-dues revenue for the Network.</w:t>
      </w:r>
    </w:p>
    <w:p w14:paraId="6374D0D4" w14:textId="2EF2A261" w:rsidR="005F7662" w:rsidRPr="00EF4CAE" w:rsidRDefault="005F7662" w:rsidP="00EF4CAE">
      <w:pPr>
        <w:pStyle w:val="ListParagraph"/>
        <w:numPr>
          <w:ilvl w:val="0"/>
          <w:numId w:val="30"/>
        </w:numPr>
        <w:spacing w:after="0" w:line="22" w:lineRule="atLeast"/>
        <w:ind w:left="1440"/>
        <w:jc w:val="both"/>
        <w:rPr>
          <w:rFonts w:ascii="Times New Roman" w:hAnsi="Times New Roman" w:cs="Times New Roman"/>
        </w:rPr>
      </w:pPr>
      <w:r w:rsidRPr="00EF4CAE">
        <w:rPr>
          <w:rFonts w:ascii="Times New Roman" w:hAnsi="Times New Roman" w:cs="Times New Roman"/>
        </w:rPr>
        <w:t xml:space="preserve">Submits a proposed </w:t>
      </w:r>
      <w:r w:rsidR="006134A9">
        <w:rPr>
          <w:rFonts w:ascii="Times New Roman" w:hAnsi="Times New Roman" w:cs="Times New Roman"/>
        </w:rPr>
        <w:t>b</w:t>
      </w:r>
      <w:r w:rsidRPr="00EF4CAE">
        <w:rPr>
          <w:rFonts w:ascii="Times New Roman" w:hAnsi="Times New Roman" w:cs="Times New Roman"/>
        </w:rPr>
        <w:t xml:space="preserve">udget for </w:t>
      </w:r>
      <w:r w:rsidR="006134A9" w:rsidRPr="007F05E4">
        <w:rPr>
          <w:rFonts w:ascii="Times New Roman" w:hAnsi="Times New Roman" w:cs="Times New Roman"/>
        </w:rPr>
        <w:t>fundraisers</w:t>
      </w:r>
      <w:r w:rsidRPr="00EF4CAE">
        <w:rPr>
          <w:rFonts w:ascii="Times New Roman" w:hAnsi="Times New Roman" w:cs="Times New Roman"/>
        </w:rPr>
        <w:t xml:space="preserve"> to the Treasurer and processes all monies raised through the Treasurer.</w:t>
      </w:r>
    </w:p>
    <w:p w14:paraId="16BA3921" w14:textId="2D4C1EA8" w:rsidR="005F7662" w:rsidRPr="00EF4CAE" w:rsidRDefault="005F7662" w:rsidP="00EF4CAE">
      <w:pPr>
        <w:pStyle w:val="ListParagraph"/>
        <w:numPr>
          <w:ilvl w:val="0"/>
          <w:numId w:val="30"/>
        </w:numPr>
        <w:spacing w:after="0" w:line="22" w:lineRule="atLeast"/>
        <w:ind w:left="1440"/>
        <w:jc w:val="both"/>
        <w:rPr>
          <w:rFonts w:ascii="Times New Roman" w:hAnsi="Times New Roman" w:cs="Times New Roman"/>
        </w:rPr>
      </w:pPr>
      <w:r w:rsidRPr="00EF4CAE">
        <w:rPr>
          <w:rFonts w:ascii="Times New Roman" w:hAnsi="Times New Roman" w:cs="Times New Roman"/>
        </w:rPr>
        <w:t>Establishes Sub-Committee Chairs within the committee to handle different aspects of the particular fundraisers.</w:t>
      </w:r>
    </w:p>
    <w:p w14:paraId="21A167EE" w14:textId="58E1960E" w:rsidR="005F7662" w:rsidRPr="00EF4CAE" w:rsidRDefault="005F7662" w:rsidP="00EF4CAE">
      <w:pPr>
        <w:pStyle w:val="ListParagraph"/>
        <w:numPr>
          <w:ilvl w:val="0"/>
          <w:numId w:val="29"/>
        </w:numPr>
        <w:spacing w:after="0" w:line="22" w:lineRule="atLeast"/>
        <w:ind w:left="1890" w:hanging="378"/>
        <w:jc w:val="both"/>
        <w:rPr>
          <w:rFonts w:ascii="Times New Roman" w:hAnsi="Times New Roman" w:cs="Times New Roman"/>
        </w:rPr>
      </w:pPr>
      <w:r w:rsidRPr="00EF4CAE">
        <w:rPr>
          <w:rFonts w:ascii="Times New Roman" w:hAnsi="Times New Roman" w:cs="Times New Roman"/>
        </w:rPr>
        <w:t>Financial Obligations in conjunction with the Ways and Means:</w:t>
      </w:r>
    </w:p>
    <w:p w14:paraId="61467173" w14:textId="54D6DAAB" w:rsidR="005F7662" w:rsidRPr="00EF4CAE" w:rsidRDefault="005F7662" w:rsidP="00EF4CAE">
      <w:pPr>
        <w:pStyle w:val="ListParagraph"/>
        <w:numPr>
          <w:ilvl w:val="0"/>
          <w:numId w:val="65"/>
        </w:numPr>
        <w:spacing w:after="0" w:line="22" w:lineRule="atLeast"/>
        <w:jc w:val="both"/>
        <w:rPr>
          <w:rFonts w:ascii="Times New Roman" w:hAnsi="Times New Roman" w:cs="Times New Roman"/>
        </w:rPr>
      </w:pPr>
      <w:r w:rsidRPr="00EF4CAE">
        <w:rPr>
          <w:rFonts w:ascii="Times New Roman" w:hAnsi="Times New Roman" w:cs="Times New Roman"/>
        </w:rPr>
        <w:t xml:space="preserve">Tax Exempt Status – </w:t>
      </w:r>
      <w:r w:rsidR="006134A9">
        <w:rPr>
          <w:rFonts w:ascii="Times New Roman" w:hAnsi="Times New Roman" w:cs="Times New Roman"/>
        </w:rPr>
        <w:t>P</w:t>
      </w:r>
      <w:r w:rsidRPr="00EF4CAE">
        <w:rPr>
          <w:rFonts w:ascii="Times New Roman" w:hAnsi="Times New Roman" w:cs="Times New Roman"/>
        </w:rPr>
        <w:t>rotect</w:t>
      </w:r>
      <w:r w:rsidR="006134A9">
        <w:rPr>
          <w:rFonts w:ascii="Times New Roman" w:hAnsi="Times New Roman" w:cs="Times New Roman"/>
        </w:rPr>
        <w:t>s</w:t>
      </w:r>
      <w:r w:rsidRPr="00EF4CAE">
        <w:rPr>
          <w:rFonts w:ascii="Times New Roman" w:hAnsi="Times New Roman" w:cs="Times New Roman"/>
        </w:rPr>
        <w:t xml:space="preserve"> th</w:t>
      </w:r>
      <w:r w:rsidR="006134A9">
        <w:rPr>
          <w:rFonts w:ascii="Times New Roman" w:hAnsi="Times New Roman" w:cs="Times New Roman"/>
        </w:rPr>
        <w:t>e</w:t>
      </w:r>
      <w:r w:rsidRPr="00EF4CAE">
        <w:rPr>
          <w:rFonts w:ascii="Times New Roman" w:hAnsi="Times New Roman" w:cs="Times New Roman"/>
        </w:rPr>
        <w:t xml:space="preserve"> Network’s tax exempt status as a Not-for-Profit organization concerning Ways and Means fundraising projects, refer to the IRS Ruling information in the LPPM (Network business, insurance, and legal issues).</w:t>
      </w:r>
    </w:p>
    <w:p w14:paraId="7DBD0BBE" w14:textId="518FA837" w:rsidR="005F7662" w:rsidRPr="00EF4CAE" w:rsidRDefault="005F7662" w:rsidP="00EF4CAE">
      <w:pPr>
        <w:pStyle w:val="ListParagraph"/>
        <w:numPr>
          <w:ilvl w:val="0"/>
          <w:numId w:val="65"/>
        </w:numPr>
        <w:spacing w:after="0" w:line="22" w:lineRule="atLeast"/>
        <w:jc w:val="both"/>
        <w:rPr>
          <w:rFonts w:ascii="Times New Roman" w:hAnsi="Times New Roman" w:cs="Times New Roman"/>
        </w:rPr>
      </w:pPr>
      <w:r w:rsidRPr="00EF4CAE">
        <w:rPr>
          <w:rFonts w:ascii="Times New Roman" w:hAnsi="Times New Roman" w:cs="Times New Roman"/>
        </w:rPr>
        <w:t>Separate Accounting – The Network will keep a separate accounting of all proceeds received from fundraising projects</w:t>
      </w:r>
      <w:r w:rsidR="00B93820" w:rsidRPr="00EF4CAE">
        <w:rPr>
          <w:rFonts w:ascii="Times New Roman" w:hAnsi="Times New Roman" w:cs="Times New Roman"/>
        </w:rPr>
        <w:t xml:space="preserve"> and these funds will not be deposited into the Network’s account</w:t>
      </w:r>
      <w:r w:rsidRPr="00EF4CAE">
        <w:rPr>
          <w:rFonts w:ascii="Times New Roman" w:hAnsi="Times New Roman" w:cs="Times New Roman"/>
        </w:rPr>
        <w:t>.</w:t>
      </w:r>
    </w:p>
    <w:p w14:paraId="314C1BFA" w14:textId="0F351482" w:rsidR="005F7662" w:rsidRPr="00EF4CAE" w:rsidRDefault="005F7662" w:rsidP="00EF4CAE">
      <w:pPr>
        <w:pStyle w:val="ListParagraph"/>
        <w:numPr>
          <w:ilvl w:val="0"/>
          <w:numId w:val="65"/>
        </w:numPr>
        <w:spacing w:after="0" w:line="22" w:lineRule="atLeast"/>
        <w:jc w:val="both"/>
        <w:rPr>
          <w:rFonts w:ascii="Times New Roman" w:hAnsi="Times New Roman" w:cs="Times New Roman"/>
        </w:rPr>
      </w:pPr>
      <w:r w:rsidRPr="00EF4CAE">
        <w:rPr>
          <w:rFonts w:ascii="Times New Roman" w:hAnsi="Times New Roman" w:cs="Times New Roman"/>
        </w:rPr>
        <w:t>Operating Expense Caution – Fundraising proceeds will be used for the projects designated on disclosed, less any expenses.</w:t>
      </w:r>
    </w:p>
    <w:p w14:paraId="67CC4EEA" w14:textId="4B2E1D44" w:rsidR="00D22FBC" w:rsidRPr="00EF4CAE" w:rsidRDefault="005F7662" w:rsidP="00EF4CAE">
      <w:pPr>
        <w:pStyle w:val="ListParagraph"/>
        <w:numPr>
          <w:ilvl w:val="0"/>
          <w:numId w:val="65"/>
        </w:numPr>
        <w:spacing w:after="0" w:line="22" w:lineRule="atLeast"/>
        <w:jc w:val="both"/>
        <w:rPr>
          <w:rFonts w:ascii="Times New Roman" w:hAnsi="Times New Roman" w:cs="Times New Roman"/>
        </w:rPr>
      </w:pPr>
      <w:r w:rsidRPr="00EF4CAE">
        <w:rPr>
          <w:rFonts w:ascii="Times New Roman" w:hAnsi="Times New Roman" w:cs="Times New Roman"/>
        </w:rPr>
        <w:t>Possible Deficit Obligation</w:t>
      </w:r>
      <w:r w:rsidRPr="00EF4CAE">
        <w:rPr>
          <w:rFonts w:ascii="Times New Roman" w:hAnsi="Times New Roman" w:cs="Times New Roman"/>
          <w:b/>
        </w:rPr>
        <w:t xml:space="preserve"> </w:t>
      </w:r>
      <w:r w:rsidRPr="00EF4CAE">
        <w:rPr>
          <w:rFonts w:ascii="Times New Roman" w:hAnsi="Times New Roman" w:cs="Times New Roman"/>
        </w:rPr>
        <w:t>– No Ways and Means project w</w:t>
      </w:r>
      <w:r w:rsidR="006134A9">
        <w:rPr>
          <w:rFonts w:ascii="Times New Roman" w:hAnsi="Times New Roman" w:cs="Times New Roman"/>
        </w:rPr>
        <w:t>i</w:t>
      </w:r>
      <w:r w:rsidRPr="00EF4CAE">
        <w:rPr>
          <w:rFonts w:ascii="Times New Roman" w:hAnsi="Times New Roman" w:cs="Times New Roman"/>
        </w:rPr>
        <w:t>ll be undertaken which could create a deficit obligation for the Network without Governing Board approval.</w:t>
      </w:r>
    </w:p>
    <w:p w14:paraId="797A7B8E" w14:textId="327435E7" w:rsidR="00F06DDF" w:rsidRDefault="007C69E7" w:rsidP="00EF4CAE">
      <w:pPr>
        <w:pStyle w:val="ListParagraph"/>
        <w:numPr>
          <w:ilvl w:val="0"/>
          <w:numId w:val="45"/>
        </w:numPr>
        <w:spacing w:after="0" w:line="22" w:lineRule="atLeast"/>
        <w:ind w:left="1080"/>
        <w:jc w:val="both"/>
        <w:rPr>
          <w:rFonts w:ascii="Times New Roman" w:hAnsi="Times New Roman" w:cs="Times New Roman"/>
        </w:rPr>
      </w:pPr>
      <w:r w:rsidRPr="00EF4CAE">
        <w:rPr>
          <w:rFonts w:ascii="Times New Roman" w:hAnsi="Times New Roman" w:cs="Times New Roman"/>
        </w:rPr>
        <w:t>PARLIAMENTARY AUTHORITY</w:t>
      </w:r>
      <w:r w:rsidR="002E5C5C">
        <w:rPr>
          <w:rFonts w:ascii="Times New Roman" w:hAnsi="Times New Roman" w:cs="Times New Roman"/>
        </w:rPr>
        <w:t xml:space="preserve"> - </w:t>
      </w:r>
      <w:r w:rsidR="002E5C5C" w:rsidRPr="002E5C5C">
        <w:rPr>
          <w:rFonts w:ascii="Times New Roman" w:hAnsi="Times New Roman" w:cs="Times New Roman"/>
        </w:rPr>
        <w:t xml:space="preserve">As per Bylaws, the Rules contained in the current edition of </w:t>
      </w:r>
      <w:r w:rsidR="002E5C5C" w:rsidRPr="00EF4CAE">
        <w:rPr>
          <w:rFonts w:ascii="Times New Roman" w:hAnsi="Times New Roman" w:cs="Times New Roman"/>
          <w:i/>
        </w:rPr>
        <w:t>Robert’s Rules of Order Newly Revised</w:t>
      </w:r>
      <w:r w:rsidR="002E5C5C" w:rsidRPr="002E5C5C">
        <w:rPr>
          <w:rFonts w:ascii="Times New Roman" w:hAnsi="Times New Roman" w:cs="Times New Roman"/>
        </w:rPr>
        <w:t xml:space="preserve"> shall be recognized as the authority governing the proceedings of the Network in all cases not provided for in the Bylaws or in these Standing Rules.</w:t>
      </w:r>
    </w:p>
    <w:p w14:paraId="66F5E0F9" w14:textId="03EA9D77" w:rsidR="002E5C5C" w:rsidRDefault="002E5C5C" w:rsidP="00EF4CAE">
      <w:pPr>
        <w:spacing w:after="0" w:line="22" w:lineRule="atLeast"/>
        <w:ind w:left="1440" w:hanging="360"/>
        <w:jc w:val="both"/>
      </w:pPr>
      <w:r w:rsidRPr="00EF4CAE">
        <w:rPr>
          <w:rFonts w:ascii="Times New Roman" w:hAnsi="Times New Roman" w:cs="Times New Roman"/>
        </w:rPr>
        <w:t>a</w:t>
      </w:r>
      <w:r>
        <w:t>.</w:t>
      </w:r>
      <w:r>
        <w:tab/>
      </w:r>
      <w:r w:rsidR="007C69E7" w:rsidRPr="00EF4CAE">
        <w:rPr>
          <w:rFonts w:ascii="Times New Roman" w:hAnsi="Times New Roman" w:cs="Times New Roman"/>
        </w:rPr>
        <w:t>Parliamentarian and an Alternate Parliamentarian are appointed by the President.  The Parliamentarian (or Alternate) is expected to be present at all General Membership, Executive Committee and Governing Board or Executive meetings.</w:t>
      </w:r>
    </w:p>
    <w:p w14:paraId="3269D85E" w14:textId="689389AD" w:rsidR="002E5C5C" w:rsidRDefault="002E5C5C" w:rsidP="00EF4CAE">
      <w:pPr>
        <w:spacing w:after="0" w:line="22" w:lineRule="atLeast"/>
        <w:ind w:left="1440" w:hanging="360"/>
        <w:jc w:val="both"/>
      </w:pPr>
      <w:r>
        <w:rPr>
          <w:rFonts w:ascii="Times New Roman" w:hAnsi="Times New Roman" w:cs="Times New Roman"/>
        </w:rPr>
        <w:t>b.</w:t>
      </w:r>
      <w:r>
        <w:rPr>
          <w:rFonts w:ascii="Times New Roman" w:hAnsi="Times New Roman" w:cs="Times New Roman"/>
        </w:rPr>
        <w:tab/>
      </w:r>
      <w:r w:rsidR="007C69E7" w:rsidRPr="00EF4CAE">
        <w:rPr>
          <w:rFonts w:ascii="Times New Roman" w:hAnsi="Times New Roman" w:cs="Times New Roman"/>
        </w:rPr>
        <w:t>The Parliamentarian has no voice nor vote at Governing Board or Executive meetings</w:t>
      </w:r>
      <w:r w:rsidR="006134A9">
        <w:rPr>
          <w:rFonts w:ascii="Times New Roman" w:hAnsi="Times New Roman" w:cs="Times New Roman"/>
        </w:rPr>
        <w:t>;</w:t>
      </w:r>
      <w:r w:rsidR="007C69E7" w:rsidRPr="00EF4CAE">
        <w:rPr>
          <w:rFonts w:ascii="Times New Roman" w:hAnsi="Times New Roman" w:cs="Times New Roman"/>
        </w:rPr>
        <w:t xml:space="preserve"> however, retains voice and vote as a member on general membership matters.</w:t>
      </w:r>
    </w:p>
    <w:p w14:paraId="2472CCB8" w14:textId="7F15987F" w:rsidR="00D22FBC" w:rsidRPr="00EF4CAE" w:rsidRDefault="002E5C5C" w:rsidP="00EF4CAE">
      <w:pPr>
        <w:spacing w:after="0" w:line="22" w:lineRule="atLeast"/>
        <w:ind w:left="1440" w:hanging="360"/>
        <w:jc w:val="both"/>
      </w:pPr>
      <w:r>
        <w:rPr>
          <w:rFonts w:ascii="Times New Roman" w:hAnsi="Times New Roman" w:cs="Times New Roman"/>
        </w:rPr>
        <w:t>c.</w:t>
      </w:r>
      <w:r>
        <w:rPr>
          <w:rFonts w:ascii="Times New Roman" w:hAnsi="Times New Roman" w:cs="Times New Roman"/>
        </w:rPr>
        <w:tab/>
      </w:r>
      <w:r w:rsidR="007C69E7" w:rsidRPr="00EF4CAE">
        <w:rPr>
          <w:rFonts w:ascii="Times New Roman" w:hAnsi="Times New Roman" w:cs="Times New Roman"/>
        </w:rPr>
        <w:t xml:space="preserve">The Parliamentarian is to have a copy of the Bylaws, Standing Rules, and </w:t>
      </w:r>
      <w:r w:rsidR="007C69E7" w:rsidRPr="00EF4CAE">
        <w:rPr>
          <w:rFonts w:ascii="Times New Roman" w:hAnsi="Times New Roman" w:cs="Times New Roman"/>
          <w:i/>
        </w:rPr>
        <w:t xml:space="preserve">Robert’s Rules of Order Newly Revised </w:t>
      </w:r>
      <w:r w:rsidR="007C69E7" w:rsidRPr="00EF4CAE">
        <w:rPr>
          <w:rFonts w:ascii="Times New Roman" w:hAnsi="Times New Roman" w:cs="Times New Roman"/>
        </w:rPr>
        <w:t>at each meeting.</w:t>
      </w:r>
    </w:p>
    <w:p w14:paraId="5C20A3D5" w14:textId="34571907" w:rsidR="007C69E7" w:rsidRPr="00EF4CAE" w:rsidRDefault="007C69E7" w:rsidP="00EF4CAE">
      <w:pPr>
        <w:pStyle w:val="ListParagraph"/>
        <w:numPr>
          <w:ilvl w:val="0"/>
          <w:numId w:val="45"/>
        </w:numPr>
        <w:spacing w:after="0" w:line="22" w:lineRule="atLeast"/>
        <w:ind w:left="1080"/>
        <w:jc w:val="both"/>
        <w:rPr>
          <w:rFonts w:ascii="Times New Roman" w:hAnsi="Times New Roman" w:cs="Times New Roman"/>
        </w:rPr>
      </w:pPr>
      <w:r w:rsidRPr="00EF4CAE">
        <w:rPr>
          <w:rFonts w:ascii="Times New Roman" w:hAnsi="Times New Roman" w:cs="Times New Roman"/>
        </w:rPr>
        <w:t>SPECIAL COMMITTEES</w:t>
      </w:r>
      <w:r w:rsidR="006134A9">
        <w:rPr>
          <w:rFonts w:ascii="Times New Roman" w:hAnsi="Times New Roman" w:cs="Times New Roman"/>
        </w:rPr>
        <w:t xml:space="preserve"> - </w:t>
      </w:r>
      <w:r w:rsidR="003C5F25" w:rsidRPr="003C5F25">
        <w:rPr>
          <w:rFonts w:ascii="Times New Roman" w:hAnsi="Times New Roman" w:cs="Times New Roman"/>
        </w:rPr>
        <w:t>May vary from year to year at the discretion of the President and with the approval of the Governing Board, with the exception of the Review and Member of the Year Committees, both of which shall be annual committees.  Special Committee Chairmen may attend the Governing Board meetings and participate in discussion, but they do no</w:t>
      </w:r>
      <w:r w:rsidR="003C5F25">
        <w:rPr>
          <w:rFonts w:ascii="Times New Roman" w:hAnsi="Times New Roman" w:cs="Times New Roman"/>
        </w:rPr>
        <w:t>t</w:t>
      </w:r>
      <w:r w:rsidR="003C5F25" w:rsidRPr="003C5F25">
        <w:rPr>
          <w:rFonts w:ascii="Times New Roman" w:hAnsi="Times New Roman" w:cs="Times New Roman"/>
        </w:rPr>
        <w:t xml:space="preserve"> have a vote on issues determined by the Governing Board.  All committees shall have no fewer than three (3) members.</w:t>
      </w:r>
    </w:p>
    <w:p w14:paraId="3C442F06" w14:textId="42CBA421" w:rsidR="00F06DDF" w:rsidRPr="00EF4CAE" w:rsidRDefault="00F06DDF" w:rsidP="00EF4CAE">
      <w:pPr>
        <w:pStyle w:val="ListParagraph"/>
        <w:numPr>
          <w:ilvl w:val="0"/>
          <w:numId w:val="85"/>
        </w:numPr>
        <w:ind w:left="1440"/>
        <w:rPr>
          <w:rFonts w:ascii="Times New Roman" w:hAnsi="Times New Roman" w:cs="Times New Roman"/>
        </w:rPr>
      </w:pPr>
      <w:r w:rsidRPr="00EF4CAE">
        <w:rPr>
          <w:rFonts w:ascii="Times New Roman" w:hAnsi="Times New Roman" w:cs="Times New Roman"/>
        </w:rPr>
        <w:t>Hospitality – Makes arrangements with the luncheon facility to accommodate the number expected to attend the meeting.  This committee serves as the Greeting Committee.  A monthly drawing may be made at the discretion of the Committee.  The amount is not to exceed $100.00.</w:t>
      </w:r>
    </w:p>
    <w:p w14:paraId="32947AD1" w14:textId="468B42AA" w:rsidR="00F06DDF" w:rsidRPr="00EF4CAE" w:rsidRDefault="00F06DDF" w:rsidP="00EF4CAE">
      <w:pPr>
        <w:pStyle w:val="ListParagraph"/>
        <w:numPr>
          <w:ilvl w:val="0"/>
          <w:numId w:val="85"/>
        </w:numPr>
        <w:spacing w:after="0" w:line="22" w:lineRule="atLeast"/>
        <w:ind w:left="1440"/>
        <w:jc w:val="both"/>
        <w:rPr>
          <w:rFonts w:ascii="Times New Roman" w:hAnsi="Times New Roman" w:cs="Times New Roman"/>
        </w:rPr>
      </w:pPr>
      <w:r w:rsidRPr="00EF4CAE">
        <w:rPr>
          <w:rFonts w:ascii="Times New Roman" w:hAnsi="Times New Roman" w:cs="Times New Roman"/>
        </w:rPr>
        <w:t xml:space="preserve">Strategic Partners (SP) – Basic membership $170.00 is the “Admission at Members Rate.” </w:t>
      </w:r>
      <w:r w:rsidR="00AB2708">
        <w:rPr>
          <w:rFonts w:ascii="Times New Roman" w:hAnsi="Times New Roman" w:cs="Times New Roman"/>
        </w:rPr>
        <w:t xml:space="preserve"> Basic should be same as REALTOR®</w:t>
      </w:r>
      <w:r w:rsidRPr="00EF4CAE">
        <w:rPr>
          <w:rFonts w:ascii="Times New Roman" w:hAnsi="Times New Roman" w:cs="Times New Roman"/>
        </w:rPr>
        <w:t xml:space="preserve"> Members.  Only Platinum Members are</w:t>
      </w:r>
      <w:r w:rsidR="003C5F25">
        <w:rPr>
          <w:rFonts w:ascii="Times New Roman" w:hAnsi="Times New Roman" w:cs="Times New Roman"/>
        </w:rPr>
        <w:t xml:space="preserve"> allowed to display banners at N</w:t>
      </w:r>
      <w:r w:rsidRPr="00EF4CAE">
        <w:rPr>
          <w:rFonts w:ascii="Times New Roman" w:hAnsi="Times New Roman" w:cs="Times New Roman"/>
        </w:rPr>
        <w:t xml:space="preserve">etwork meetings. </w:t>
      </w:r>
    </w:p>
    <w:p w14:paraId="05387AC6" w14:textId="77777777" w:rsidR="00F06DDF" w:rsidRPr="00EF4CAE" w:rsidRDefault="00F06DDF" w:rsidP="00EF4CAE">
      <w:pPr>
        <w:pStyle w:val="ListParagraph"/>
        <w:numPr>
          <w:ilvl w:val="0"/>
          <w:numId w:val="85"/>
        </w:numPr>
        <w:spacing w:after="0" w:line="22" w:lineRule="atLeast"/>
        <w:ind w:left="1440"/>
        <w:jc w:val="both"/>
        <w:rPr>
          <w:rFonts w:ascii="Times New Roman" w:hAnsi="Times New Roman" w:cs="Times New Roman"/>
        </w:rPr>
      </w:pPr>
      <w:r w:rsidRPr="00EF4CAE">
        <w:rPr>
          <w:rFonts w:ascii="Times New Roman" w:hAnsi="Times New Roman" w:cs="Times New Roman"/>
        </w:rPr>
        <w:t>Pledge/Inspiration – Leads the group in the Pledge of Allegiance and prepares and delivers, or arranges for another member to deliver a short inspirational message.</w:t>
      </w:r>
    </w:p>
    <w:p w14:paraId="62CA9F0C" w14:textId="77777777" w:rsidR="00F06DDF" w:rsidRPr="00EF4CAE" w:rsidRDefault="00F06DDF" w:rsidP="00EF4CAE">
      <w:pPr>
        <w:pStyle w:val="ListParagraph"/>
        <w:numPr>
          <w:ilvl w:val="0"/>
          <w:numId w:val="85"/>
        </w:numPr>
        <w:spacing w:after="0" w:line="22" w:lineRule="atLeast"/>
        <w:ind w:left="1440"/>
        <w:jc w:val="both"/>
        <w:rPr>
          <w:rFonts w:ascii="Times New Roman" w:hAnsi="Times New Roman" w:cs="Times New Roman"/>
        </w:rPr>
      </w:pPr>
      <w:r w:rsidRPr="00EF4CAE">
        <w:rPr>
          <w:rFonts w:ascii="Times New Roman" w:hAnsi="Times New Roman" w:cs="Times New Roman"/>
        </w:rPr>
        <w:t>Scholarship – Shall be available, as the budget permits, for members in good standing. Applicants MUST be approved in advance by the Scholarship Task Force.  NO REIMBURSEMENT WILL BE MADE WITHOUT ORIGINAL RECEIPTS AND ADVANCE APPROVAL.</w:t>
      </w:r>
    </w:p>
    <w:p w14:paraId="459F24B8" w14:textId="0722D01C" w:rsidR="00744889" w:rsidRPr="00EF4CAE" w:rsidRDefault="00744889" w:rsidP="00EF4CAE">
      <w:pPr>
        <w:pStyle w:val="ListParagraph"/>
        <w:numPr>
          <w:ilvl w:val="0"/>
          <w:numId w:val="85"/>
        </w:numPr>
        <w:spacing w:after="0" w:line="22" w:lineRule="atLeast"/>
        <w:ind w:left="1440"/>
        <w:jc w:val="both"/>
        <w:rPr>
          <w:rFonts w:ascii="Times New Roman" w:hAnsi="Times New Roman" w:cs="Times New Roman"/>
        </w:rPr>
      </w:pPr>
      <w:r w:rsidRPr="00EF4CAE">
        <w:rPr>
          <w:rFonts w:ascii="Times New Roman" w:hAnsi="Times New Roman" w:cs="Times New Roman"/>
        </w:rPr>
        <w:t>Historian – This committee of at least three (3)</w:t>
      </w:r>
      <w:r w:rsidR="003C5F25">
        <w:rPr>
          <w:rFonts w:ascii="Times New Roman" w:hAnsi="Times New Roman" w:cs="Times New Roman"/>
        </w:rPr>
        <w:t xml:space="preserve"> members</w:t>
      </w:r>
      <w:r w:rsidRPr="00EF4CAE">
        <w:rPr>
          <w:rFonts w:ascii="Times New Roman" w:hAnsi="Times New Roman" w:cs="Times New Roman"/>
        </w:rPr>
        <w:t>, takes and collects photographs, articles and new releases of the Network activities and achievements.  This committee should work closely with the Marketing and Newsletter committees.  The Historian’s committee collects photos, articles, and new releases to include in the President’s Year Book that should be presented to the President with two (2) months following the year served.</w:t>
      </w:r>
    </w:p>
    <w:p w14:paraId="05508329" w14:textId="77777777" w:rsidR="00744889" w:rsidRPr="00EF4CAE" w:rsidRDefault="00744889" w:rsidP="00EF4CAE">
      <w:pPr>
        <w:pStyle w:val="ListParagraph"/>
        <w:numPr>
          <w:ilvl w:val="0"/>
          <w:numId w:val="85"/>
        </w:numPr>
        <w:spacing w:after="0" w:line="22" w:lineRule="atLeast"/>
        <w:ind w:left="1440"/>
        <w:jc w:val="both"/>
        <w:rPr>
          <w:rFonts w:ascii="Times New Roman" w:hAnsi="Times New Roman" w:cs="Times New Roman"/>
        </w:rPr>
      </w:pPr>
      <w:r w:rsidRPr="00EF4CAE">
        <w:rPr>
          <w:rFonts w:ascii="Times New Roman" w:hAnsi="Times New Roman" w:cs="Times New Roman"/>
        </w:rPr>
        <w:t>Audit – The Task Force is appointed by the President.  The President and the Treasurer are present at the meetings and provides the financial records for the year for review.  The committee presents its report at the first Governing Board meeting of the next year.</w:t>
      </w:r>
    </w:p>
    <w:p w14:paraId="7CC466FA" w14:textId="77777777" w:rsidR="00744889" w:rsidRPr="00EF4CAE" w:rsidRDefault="00744889" w:rsidP="00EF4CAE">
      <w:pPr>
        <w:pStyle w:val="ListParagraph"/>
        <w:numPr>
          <w:ilvl w:val="0"/>
          <w:numId w:val="85"/>
        </w:numPr>
        <w:spacing w:after="0" w:line="22" w:lineRule="atLeast"/>
        <w:ind w:left="1440"/>
        <w:jc w:val="both"/>
        <w:rPr>
          <w:rFonts w:ascii="Times New Roman" w:hAnsi="Times New Roman" w:cs="Times New Roman"/>
        </w:rPr>
      </w:pPr>
      <w:r w:rsidRPr="00EF4CAE">
        <w:rPr>
          <w:rFonts w:ascii="Times New Roman" w:hAnsi="Times New Roman" w:cs="Times New Roman"/>
        </w:rPr>
        <w:t>Community Service – Helps identify and coordinate worthwhile community programs for the Network to support through volunteer work, visitation or donations.</w:t>
      </w:r>
    </w:p>
    <w:p w14:paraId="15AF6FAC" w14:textId="5D966862" w:rsidR="00744889" w:rsidRPr="00EF4CAE" w:rsidRDefault="00744889" w:rsidP="00EF4CAE">
      <w:pPr>
        <w:pStyle w:val="ListParagraph"/>
        <w:numPr>
          <w:ilvl w:val="0"/>
          <w:numId w:val="85"/>
        </w:numPr>
        <w:spacing w:after="0" w:line="22" w:lineRule="atLeast"/>
        <w:ind w:left="1440"/>
        <w:jc w:val="both"/>
        <w:rPr>
          <w:rFonts w:ascii="Times New Roman" w:hAnsi="Times New Roman" w:cs="Times New Roman"/>
        </w:rPr>
      </w:pPr>
      <w:r w:rsidRPr="00EF4CAE">
        <w:rPr>
          <w:rFonts w:ascii="Times New Roman" w:hAnsi="Times New Roman" w:cs="Times New Roman"/>
        </w:rPr>
        <w:t xml:space="preserve">Member of the Year – Lead by the Current Member of the Year and is responsible for Task Force selection. No current Governing Board Member or local President will be eligible to receive the award during or within one </w:t>
      </w:r>
      <w:r w:rsidR="003C5F25">
        <w:rPr>
          <w:rFonts w:ascii="Times New Roman" w:hAnsi="Times New Roman" w:cs="Times New Roman"/>
        </w:rPr>
        <w:t xml:space="preserve">(1) </w:t>
      </w:r>
      <w:r w:rsidRPr="00EF4CAE">
        <w:rPr>
          <w:rFonts w:ascii="Times New Roman" w:hAnsi="Times New Roman" w:cs="Times New Roman"/>
        </w:rPr>
        <w:t>year after the term of office.  This does not preclude Past Presidents or other Officers from receiving this award.  Member of the Year will be announced at the Installation and the recipient will be suitably honored.</w:t>
      </w:r>
    </w:p>
    <w:p w14:paraId="60C00353" w14:textId="774D917D" w:rsidR="003C5F25" w:rsidRPr="003C5F25" w:rsidRDefault="00744889" w:rsidP="00EF4CAE">
      <w:pPr>
        <w:pStyle w:val="ListParagraph"/>
        <w:numPr>
          <w:ilvl w:val="0"/>
          <w:numId w:val="85"/>
        </w:numPr>
        <w:spacing w:after="0" w:line="22" w:lineRule="atLeast"/>
        <w:ind w:left="1440"/>
        <w:jc w:val="both"/>
        <w:rPr>
          <w:rFonts w:ascii="Times New Roman" w:hAnsi="Times New Roman" w:cs="Times New Roman"/>
        </w:rPr>
      </w:pPr>
      <w:r w:rsidRPr="00EF4CAE">
        <w:rPr>
          <w:rFonts w:ascii="Times New Roman" w:hAnsi="Times New Roman" w:cs="Times New Roman"/>
        </w:rPr>
        <w:t>Entrepreneur of the Year –</w:t>
      </w:r>
      <w:r w:rsidR="003C5F25">
        <w:rPr>
          <w:rFonts w:ascii="Times New Roman" w:hAnsi="Times New Roman" w:cs="Times New Roman"/>
        </w:rPr>
        <w:t xml:space="preserve"> Award winner is selected by a S</w:t>
      </w:r>
      <w:r w:rsidRPr="00EF4CAE">
        <w:rPr>
          <w:rFonts w:ascii="Times New Roman" w:hAnsi="Times New Roman" w:cs="Times New Roman"/>
        </w:rPr>
        <w:t xml:space="preserve">pecial </w:t>
      </w:r>
      <w:r w:rsidR="003C5F25">
        <w:rPr>
          <w:rFonts w:ascii="Times New Roman" w:hAnsi="Times New Roman" w:cs="Times New Roman"/>
        </w:rPr>
        <w:t>C</w:t>
      </w:r>
      <w:r w:rsidRPr="00EF4CAE">
        <w:rPr>
          <w:rFonts w:ascii="Times New Roman" w:hAnsi="Times New Roman" w:cs="Times New Roman"/>
        </w:rPr>
        <w:t>ommittee.  Applicant should complete application and submit with photo to Women’s Council of Realtors Bay Area Houston along with a</w:t>
      </w:r>
      <w:r w:rsidR="003C5F25">
        <w:rPr>
          <w:rFonts w:ascii="Times New Roman" w:hAnsi="Times New Roman" w:cs="Times New Roman"/>
        </w:rPr>
        <w:t xml:space="preserve">ny other pertinent information. </w:t>
      </w:r>
      <w:r w:rsidRPr="00EF4CAE">
        <w:rPr>
          <w:rFonts w:ascii="Times New Roman" w:hAnsi="Times New Roman" w:cs="Times New Roman"/>
        </w:rPr>
        <w:t xml:space="preserve">The committee must submit name of award winner as well as the winning member’s award application form to National WCR by </w:t>
      </w:r>
      <w:r w:rsidR="00AB2708">
        <w:rPr>
          <w:rFonts w:ascii="Times New Roman" w:hAnsi="Times New Roman" w:cs="Times New Roman"/>
        </w:rPr>
        <w:t>the 1</w:t>
      </w:r>
      <w:r w:rsidR="00AB2708" w:rsidRPr="00EF4CAE">
        <w:rPr>
          <w:rFonts w:ascii="Times New Roman" w:hAnsi="Times New Roman" w:cs="Times New Roman"/>
          <w:vertAlign w:val="superscript"/>
        </w:rPr>
        <w:t>st</w:t>
      </w:r>
      <w:r w:rsidR="00AB2708">
        <w:rPr>
          <w:rFonts w:ascii="Times New Roman" w:hAnsi="Times New Roman" w:cs="Times New Roman"/>
        </w:rPr>
        <w:t xml:space="preserve"> of December</w:t>
      </w:r>
      <w:r w:rsidRPr="00EF4CAE">
        <w:rPr>
          <w:rFonts w:ascii="Times New Roman" w:hAnsi="Times New Roman" w:cs="Times New Roman"/>
        </w:rPr>
        <w:t>.</w:t>
      </w:r>
    </w:p>
    <w:p w14:paraId="4C4FC49B" w14:textId="414C693C" w:rsidR="00744889" w:rsidRPr="00EF4CAE" w:rsidRDefault="00744889" w:rsidP="00EF4CAE">
      <w:pPr>
        <w:pStyle w:val="ListParagraph"/>
        <w:numPr>
          <w:ilvl w:val="0"/>
          <w:numId w:val="85"/>
        </w:numPr>
        <w:spacing w:after="0" w:line="22" w:lineRule="atLeast"/>
        <w:ind w:left="1440"/>
        <w:jc w:val="both"/>
        <w:rPr>
          <w:rFonts w:ascii="Times New Roman" w:hAnsi="Times New Roman" w:cs="Times New Roman"/>
        </w:rPr>
      </w:pPr>
      <w:r w:rsidRPr="00EF4CAE">
        <w:rPr>
          <w:rFonts w:ascii="Times New Roman" w:hAnsi="Times New Roman" w:cs="Times New Roman"/>
        </w:rPr>
        <w:t>Eligibility</w:t>
      </w:r>
    </w:p>
    <w:p w14:paraId="69979997" w14:textId="0348CB0C" w:rsidR="003C5F25" w:rsidRDefault="00744889" w:rsidP="00EF4CAE">
      <w:pPr>
        <w:pStyle w:val="ListParagraph"/>
        <w:numPr>
          <w:ilvl w:val="0"/>
          <w:numId w:val="82"/>
        </w:numPr>
        <w:spacing w:after="0" w:line="22" w:lineRule="atLeast"/>
        <w:ind w:left="2070"/>
        <w:jc w:val="both"/>
        <w:rPr>
          <w:rFonts w:ascii="Times New Roman" w:hAnsi="Times New Roman" w:cs="Times New Roman"/>
        </w:rPr>
      </w:pPr>
      <w:r w:rsidRPr="003C5F25">
        <w:rPr>
          <w:rFonts w:ascii="Times New Roman" w:hAnsi="Times New Roman" w:cs="Times New Roman"/>
        </w:rPr>
        <w:t>Must</w:t>
      </w:r>
      <w:r w:rsidRPr="00744889">
        <w:rPr>
          <w:rFonts w:ascii="Times New Roman" w:hAnsi="Times New Roman" w:cs="Times New Roman"/>
        </w:rPr>
        <w:t xml:space="preserve"> be a member of national WOMEN’S COUNCIL OF REALTORS® for minimum of one</w:t>
      </w:r>
      <w:r w:rsidR="003C5F25">
        <w:rPr>
          <w:rFonts w:ascii="Times New Roman" w:hAnsi="Times New Roman" w:cs="Times New Roman"/>
        </w:rPr>
        <w:t xml:space="preserve"> (1)</w:t>
      </w:r>
      <w:r w:rsidRPr="00744889">
        <w:rPr>
          <w:rFonts w:ascii="Times New Roman" w:hAnsi="Times New Roman" w:cs="Times New Roman"/>
        </w:rPr>
        <w:t xml:space="preserve"> year.</w:t>
      </w:r>
    </w:p>
    <w:p w14:paraId="3941C3B9" w14:textId="1AA24009" w:rsidR="003C5F25" w:rsidRDefault="00744889" w:rsidP="00EF4CAE">
      <w:pPr>
        <w:pStyle w:val="ListParagraph"/>
        <w:numPr>
          <w:ilvl w:val="0"/>
          <w:numId w:val="82"/>
        </w:numPr>
        <w:spacing w:after="0" w:line="22" w:lineRule="atLeast"/>
        <w:ind w:left="2070"/>
        <w:jc w:val="both"/>
        <w:rPr>
          <w:rFonts w:ascii="Times New Roman" w:hAnsi="Times New Roman" w:cs="Times New Roman"/>
        </w:rPr>
      </w:pPr>
      <w:r w:rsidRPr="00EF4CAE">
        <w:rPr>
          <w:rFonts w:ascii="Times New Roman" w:hAnsi="Times New Roman" w:cs="Times New Roman"/>
        </w:rPr>
        <w:t xml:space="preserve">Should have been a REALTOR® or REALTOR-ASSOCIATE® for a minimum of one </w:t>
      </w:r>
      <w:r w:rsidR="003C5F25">
        <w:rPr>
          <w:rFonts w:ascii="Times New Roman" w:hAnsi="Times New Roman" w:cs="Times New Roman"/>
        </w:rPr>
        <w:t xml:space="preserve">(1) </w:t>
      </w:r>
      <w:r w:rsidRPr="00EF4CAE">
        <w:rPr>
          <w:rFonts w:ascii="Times New Roman" w:hAnsi="Times New Roman" w:cs="Times New Roman"/>
        </w:rPr>
        <w:t>year.</w:t>
      </w:r>
    </w:p>
    <w:p w14:paraId="445365FE" w14:textId="2AFE7224" w:rsidR="00744889" w:rsidRDefault="00744889" w:rsidP="00EF4CAE">
      <w:pPr>
        <w:pStyle w:val="ListParagraph"/>
        <w:numPr>
          <w:ilvl w:val="0"/>
          <w:numId w:val="82"/>
        </w:numPr>
        <w:spacing w:after="0" w:line="22" w:lineRule="atLeast"/>
        <w:ind w:left="2070"/>
        <w:jc w:val="both"/>
        <w:rPr>
          <w:rFonts w:ascii="Times New Roman" w:hAnsi="Times New Roman" w:cs="Times New Roman"/>
        </w:rPr>
      </w:pPr>
      <w:r w:rsidRPr="00EF4CAE">
        <w:rPr>
          <w:rFonts w:ascii="Times New Roman" w:hAnsi="Times New Roman" w:cs="Times New Roman"/>
        </w:rPr>
        <w:t>Sales Agent Application form must be signed by Association Executive Officer or Broker. Broker/Manager/Owner Application form must be signed by Association Executive Officer.</w:t>
      </w:r>
    </w:p>
    <w:p w14:paraId="5D7F6758" w14:textId="77777777" w:rsidR="003C5F25" w:rsidRPr="00EF4CAE" w:rsidRDefault="003C5F25" w:rsidP="00EF4CAE">
      <w:pPr>
        <w:pStyle w:val="ListParagraph"/>
        <w:spacing w:after="0" w:line="22" w:lineRule="atLeast"/>
        <w:ind w:left="2070"/>
        <w:jc w:val="both"/>
        <w:rPr>
          <w:rFonts w:ascii="Times New Roman" w:hAnsi="Times New Roman" w:cs="Times New Roman"/>
        </w:rPr>
      </w:pPr>
    </w:p>
    <w:p w14:paraId="391F0413" w14:textId="786EA989" w:rsidR="005B3B51" w:rsidRPr="00EF4CAE" w:rsidRDefault="00DC4AD2" w:rsidP="00EF4CAE">
      <w:pPr>
        <w:pStyle w:val="ListParagraph"/>
        <w:numPr>
          <w:ilvl w:val="0"/>
          <w:numId w:val="11"/>
        </w:numPr>
        <w:spacing w:after="0" w:line="22" w:lineRule="atLeast"/>
        <w:ind w:left="720"/>
        <w:jc w:val="both"/>
        <w:rPr>
          <w:rFonts w:ascii="Times New Roman" w:hAnsi="Times New Roman" w:cs="Times New Roman"/>
        </w:rPr>
      </w:pPr>
      <w:r w:rsidRPr="00EF4CAE">
        <w:rPr>
          <w:rFonts w:ascii="Times New Roman" w:hAnsi="Times New Roman" w:cs="Times New Roman"/>
        </w:rPr>
        <w:t>EXPENSE REIMBURSEMENT</w:t>
      </w:r>
    </w:p>
    <w:p w14:paraId="5F72BD2B" w14:textId="62595597" w:rsidR="00D15D7E" w:rsidRPr="00EF4CAE" w:rsidRDefault="00D15D7E" w:rsidP="00EF4CAE">
      <w:pPr>
        <w:pStyle w:val="ListParagraph"/>
        <w:numPr>
          <w:ilvl w:val="0"/>
          <w:numId w:val="34"/>
        </w:numPr>
        <w:spacing w:after="0" w:line="22" w:lineRule="atLeast"/>
        <w:ind w:left="720"/>
        <w:jc w:val="both"/>
        <w:rPr>
          <w:rFonts w:ascii="Times New Roman" w:hAnsi="Times New Roman" w:cs="Times New Roman"/>
        </w:rPr>
      </w:pPr>
      <w:r w:rsidRPr="00EF4CAE">
        <w:rPr>
          <w:rFonts w:ascii="Times New Roman" w:hAnsi="Times New Roman" w:cs="Times New Roman"/>
        </w:rPr>
        <w:t xml:space="preserve">Reimbursement will be paid to the President, President-elect, Secretary Treasurer, Membership Director and Program Director in accordance with the approved budgeted amount. Any reimbursement </w:t>
      </w:r>
      <w:r w:rsidR="00B52A12" w:rsidRPr="00EF4CAE">
        <w:rPr>
          <w:rFonts w:ascii="Times New Roman" w:hAnsi="Times New Roman" w:cs="Times New Roman"/>
        </w:rPr>
        <w:t xml:space="preserve">by a Member’s Company, Women’s Council Texas and/or Women’s Council National are not subject to reimbursement by the Network. </w:t>
      </w:r>
    </w:p>
    <w:p w14:paraId="29ECADCE" w14:textId="48343102" w:rsidR="00B52A12" w:rsidRPr="00EF4CAE" w:rsidRDefault="00B52A12" w:rsidP="00EF4CAE">
      <w:pPr>
        <w:pStyle w:val="ListParagraph"/>
        <w:numPr>
          <w:ilvl w:val="0"/>
          <w:numId w:val="34"/>
        </w:numPr>
        <w:spacing w:after="0" w:line="22" w:lineRule="atLeast"/>
        <w:ind w:left="720"/>
        <w:jc w:val="both"/>
        <w:rPr>
          <w:rFonts w:ascii="Times New Roman" w:hAnsi="Times New Roman" w:cs="Times New Roman"/>
        </w:rPr>
      </w:pPr>
      <w:r w:rsidRPr="00EF4CAE">
        <w:rPr>
          <w:rFonts w:ascii="Times New Roman" w:hAnsi="Times New Roman" w:cs="Times New Roman"/>
        </w:rPr>
        <w:t>Budgeted travel expenses will include early full conference registration, transportation</w:t>
      </w:r>
      <w:r w:rsidR="00C60122" w:rsidRPr="00EF4CAE">
        <w:rPr>
          <w:rFonts w:ascii="Times New Roman" w:hAnsi="Times New Roman" w:cs="Times New Roman"/>
        </w:rPr>
        <w:t xml:space="preserve"> to and from meetings</w:t>
      </w:r>
      <w:r w:rsidRPr="00EF4CAE">
        <w:rPr>
          <w:rFonts w:ascii="Times New Roman" w:hAnsi="Times New Roman" w:cs="Times New Roman"/>
        </w:rPr>
        <w:t xml:space="preserve"> (</w:t>
      </w:r>
      <w:r w:rsidR="00C60122" w:rsidRPr="00EF4CAE">
        <w:rPr>
          <w:rFonts w:ascii="Times New Roman" w:hAnsi="Times New Roman" w:cs="Times New Roman"/>
        </w:rPr>
        <w:t>lowest airfare available or documented mileage reimbursement at $.40/mile</w:t>
      </w:r>
      <w:r w:rsidRPr="00EF4CAE">
        <w:rPr>
          <w:rFonts w:ascii="Times New Roman" w:hAnsi="Times New Roman" w:cs="Times New Roman"/>
        </w:rPr>
        <w:t>), lodging accommodations</w:t>
      </w:r>
      <w:r w:rsidR="00C60122" w:rsidRPr="00EF4CAE">
        <w:rPr>
          <w:rFonts w:ascii="Times New Roman" w:hAnsi="Times New Roman" w:cs="Times New Roman"/>
        </w:rPr>
        <w:t xml:space="preserve"> (double occupancy)</w:t>
      </w:r>
      <w:r w:rsidRPr="00EF4CAE">
        <w:rPr>
          <w:rFonts w:ascii="Times New Roman" w:hAnsi="Times New Roman" w:cs="Times New Roman"/>
        </w:rPr>
        <w:t xml:space="preserve"> and Women’s Council</w:t>
      </w:r>
      <w:r w:rsidR="00C60122" w:rsidRPr="00EF4CAE">
        <w:rPr>
          <w:rFonts w:ascii="Times New Roman" w:hAnsi="Times New Roman" w:cs="Times New Roman"/>
        </w:rPr>
        <w:t xml:space="preserve"> </w:t>
      </w:r>
      <w:r w:rsidRPr="00EF4CAE">
        <w:rPr>
          <w:rFonts w:ascii="Times New Roman" w:hAnsi="Times New Roman" w:cs="Times New Roman"/>
        </w:rPr>
        <w:t>ticketed events/meals. Items not covered</w:t>
      </w:r>
      <w:r w:rsidR="006A0FE4" w:rsidRPr="00EF4CAE">
        <w:rPr>
          <w:rFonts w:ascii="Times New Roman" w:hAnsi="Times New Roman" w:cs="Times New Roman"/>
        </w:rPr>
        <w:t xml:space="preserve"> include </w:t>
      </w:r>
      <w:r w:rsidRPr="00EF4CAE">
        <w:rPr>
          <w:rFonts w:ascii="Times New Roman" w:hAnsi="Times New Roman" w:cs="Times New Roman"/>
        </w:rPr>
        <w:t>extra nights at the hotel, meals,</w:t>
      </w:r>
      <w:r w:rsidR="006A0FE4" w:rsidRPr="00EF4CAE">
        <w:rPr>
          <w:rFonts w:ascii="Times New Roman" w:hAnsi="Times New Roman" w:cs="Times New Roman"/>
        </w:rPr>
        <w:t xml:space="preserve"> </w:t>
      </w:r>
      <w:r w:rsidRPr="00EF4CAE">
        <w:rPr>
          <w:rFonts w:ascii="Times New Roman" w:hAnsi="Times New Roman" w:cs="Times New Roman"/>
        </w:rPr>
        <w:t>individual room service charges</w:t>
      </w:r>
      <w:r w:rsidR="006A0FE4" w:rsidRPr="00EF4CAE">
        <w:rPr>
          <w:rFonts w:ascii="Times New Roman" w:hAnsi="Times New Roman" w:cs="Times New Roman"/>
        </w:rPr>
        <w:t>, parking, and transportation to and from airport</w:t>
      </w:r>
      <w:r w:rsidRPr="00EF4CAE">
        <w:rPr>
          <w:rFonts w:ascii="Times New Roman" w:hAnsi="Times New Roman" w:cs="Times New Roman"/>
        </w:rPr>
        <w:t>.</w:t>
      </w:r>
    </w:p>
    <w:p w14:paraId="12C38925" w14:textId="4246BE1B" w:rsidR="008223B1" w:rsidRPr="00EF4CAE" w:rsidRDefault="008223B1" w:rsidP="00EF4CAE">
      <w:pPr>
        <w:pStyle w:val="ListParagraph"/>
        <w:numPr>
          <w:ilvl w:val="0"/>
          <w:numId w:val="34"/>
        </w:numPr>
        <w:spacing w:after="0" w:line="22" w:lineRule="atLeast"/>
        <w:ind w:left="720"/>
        <w:jc w:val="both"/>
        <w:rPr>
          <w:rFonts w:ascii="Times New Roman" w:hAnsi="Times New Roman" w:cs="Times New Roman"/>
        </w:rPr>
      </w:pPr>
      <w:r w:rsidRPr="00EF4CAE">
        <w:rPr>
          <w:rFonts w:ascii="Times New Roman" w:hAnsi="Times New Roman" w:cs="Times New Roman"/>
        </w:rPr>
        <w:t>A Request for Expense Reimbursement form</w:t>
      </w:r>
      <w:r w:rsidR="00696F4B" w:rsidRPr="00EF4CAE">
        <w:rPr>
          <w:rFonts w:ascii="Times New Roman" w:hAnsi="Times New Roman" w:cs="Times New Roman"/>
        </w:rPr>
        <w:t>, with attached receipts</w:t>
      </w:r>
      <w:r w:rsidR="00754F2B" w:rsidRPr="00EF4CAE">
        <w:rPr>
          <w:rFonts w:ascii="Times New Roman" w:hAnsi="Times New Roman" w:cs="Times New Roman"/>
        </w:rPr>
        <w:t xml:space="preserve"> and trip report</w:t>
      </w:r>
      <w:r w:rsidR="00696F4B" w:rsidRPr="00EF4CAE">
        <w:rPr>
          <w:rFonts w:ascii="Times New Roman" w:hAnsi="Times New Roman" w:cs="Times New Roman"/>
        </w:rPr>
        <w:t>,</w:t>
      </w:r>
      <w:r w:rsidRPr="00EF4CAE">
        <w:rPr>
          <w:rFonts w:ascii="Times New Roman" w:hAnsi="Times New Roman" w:cs="Times New Roman"/>
        </w:rPr>
        <w:t xml:space="preserve"> must be submitted to the Treasurer for approval </w:t>
      </w:r>
      <w:r w:rsidR="00754F2B" w:rsidRPr="00EF4CAE">
        <w:rPr>
          <w:rFonts w:ascii="Times New Roman" w:hAnsi="Times New Roman" w:cs="Times New Roman"/>
        </w:rPr>
        <w:t xml:space="preserve">by the President </w:t>
      </w:r>
      <w:r w:rsidRPr="00EF4CAE">
        <w:rPr>
          <w:rFonts w:ascii="Times New Roman" w:hAnsi="Times New Roman" w:cs="Times New Roman"/>
        </w:rPr>
        <w:t xml:space="preserve">within thirty (30) days of the function.  </w:t>
      </w:r>
      <w:r w:rsidR="00754F2B" w:rsidRPr="00EF4CAE">
        <w:rPr>
          <w:rFonts w:ascii="Times New Roman" w:hAnsi="Times New Roman" w:cs="Times New Roman"/>
        </w:rPr>
        <w:t xml:space="preserve">Expense reimbursement will be approved and/or modified within ten (10) days of receipt. Reimbursement will be made via </w:t>
      </w:r>
      <w:r w:rsidRPr="00EF4CAE">
        <w:rPr>
          <w:rFonts w:ascii="Times New Roman" w:hAnsi="Times New Roman" w:cs="Times New Roman"/>
        </w:rPr>
        <w:t xml:space="preserve">check </w:t>
      </w:r>
      <w:r w:rsidR="00DD5656" w:rsidRPr="00EF4CAE">
        <w:rPr>
          <w:rFonts w:ascii="Times New Roman" w:hAnsi="Times New Roman" w:cs="Times New Roman"/>
        </w:rPr>
        <w:t xml:space="preserve">and </w:t>
      </w:r>
      <w:r w:rsidRPr="00EF4CAE">
        <w:rPr>
          <w:rFonts w:ascii="Times New Roman" w:hAnsi="Times New Roman" w:cs="Times New Roman"/>
        </w:rPr>
        <w:t>will be issued within five (5) days of approval</w:t>
      </w:r>
      <w:r w:rsidR="00754F2B" w:rsidRPr="00EF4CAE">
        <w:rPr>
          <w:rFonts w:ascii="Times New Roman" w:hAnsi="Times New Roman" w:cs="Times New Roman"/>
        </w:rPr>
        <w:t xml:space="preserve">, </w:t>
      </w:r>
      <w:r w:rsidR="00DD5656" w:rsidRPr="00EF4CAE">
        <w:rPr>
          <w:rFonts w:ascii="Times New Roman" w:hAnsi="Times New Roman" w:cs="Times New Roman"/>
        </w:rPr>
        <w:t xml:space="preserve">or </w:t>
      </w:r>
      <w:r w:rsidR="00754F2B" w:rsidRPr="00EF4CAE">
        <w:rPr>
          <w:rFonts w:ascii="Times New Roman" w:hAnsi="Times New Roman" w:cs="Times New Roman"/>
        </w:rPr>
        <w:t>if and when funds are available</w:t>
      </w:r>
      <w:r w:rsidRPr="00EF4CAE">
        <w:rPr>
          <w:rFonts w:ascii="Times New Roman" w:hAnsi="Times New Roman" w:cs="Times New Roman"/>
        </w:rPr>
        <w:t>.</w:t>
      </w:r>
      <w:r w:rsidR="00E22791" w:rsidRPr="00EF4CAE">
        <w:rPr>
          <w:rFonts w:ascii="Times New Roman" w:hAnsi="Times New Roman" w:cs="Times New Roman"/>
        </w:rPr>
        <w:t xml:space="preserve"> </w:t>
      </w:r>
      <w:r w:rsidR="00A812F0" w:rsidRPr="00EF4CAE">
        <w:rPr>
          <w:rFonts w:ascii="Times New Roman" w:hAnsi="Times New Roman" w:cs="Times New Roman"/>
        </w:rPr>
        <w:t>R</w:t>
      </w:r>
      <w:r w:rsidRPr="00EF4CAE">
        <w:rPr>
          <w:rFonts w:ascii="Times New Roman" w:hAnsi="Times New Roman" w:cs="Times New Roman"/>
        </w:rPr>
        <w:t xml:space="preserve">equirements for receiving reimbursement </w:t>
      </w:r>
      <w:r w:rsidR="00E22791" w:rsidRPr="00EF4CAE">
        <w:rPr>
          <w:rFonts w:ascii="Times New Roman" w:hAnsi="Times New Roman" w:cs="Times New Roman"/>
        </w:rPr>
        <w:t xml:space="preserve">include attending all meetings and/or functions and submission of Conference Summary Report. </w:t>
      </w:r>
    </w:p>
    <w:p w14:paraId="1D8144EC" w14:textId="243E005F" w:rsidR="00DC4AD2" w:rsidRPr="00EF4CAE" w:rsidRDefault="006C0296" w:rsidP="00EF4CAE">
      <w:pPr>
        <w:pStyle w:val="ListParagraph"/>
        <w:numPr>
          <w:ilvl w:val="0"/>
          <w:numId w:val="34"/>
        </w:numPr>
        <w:spacing w:after="0" w:line="22" w:lineRule="atLeast"/>
        <w:ind w:left="720"/>
        <w:jc w:val="both"/>
        <w:rPr>
          <w:rFonts w:ascii="Times New Roman" w:hAnsi="Times New Roman" w:cs="Times New Roman"/>
        </w:rPr>
      </w:pPr>
      <w:r w:rsidRPr="00EF4CAE">
        <w:rPr>
          <w:rFonts w:ascii="Times New Roman" w:hAnsi="Times New Roman" w:cs="Times New Roman"/>
        </w:rPr>
        <w:t xml:space="preserve">All requests for reimbursements will be made prior to </w:t>
      </w:r>
      <w:r w:rsidR="00AB2708">
        <w:rPr>
          <w:rFonts w:ascii="Times New Roman" w:hAnsi="Times New Roman" w:cs="Times New Roman"/>
        </w:rPr>
        <w:t>15</w:t>
      </w:r>
      <w:r w:rsidR="00AB2708" w:rsidRPr="00EF4CAE">
        <w:rPr>
          <w:rFonts w:ascii="Times New Roman" w:hAnsi="Times New Roman" w:cs="Times New Roman"/>
          <w:vertAlign w:val="superscript"/>
        </w:rPr>
        <w:t>th</w:t>
      </w:r>
      <w:r w:rsidR="00AB2708">
        <w:rPr>
          <w:rFonts w:ascii="Times New Roman" w:hAnsi="Times New Roman" w:cs="Times New Roman"/>
        </w:rPr>
        <w:t xml:space="preserve"> of </w:t>
      </w:r>
      <w:r w:rsidRPr="00EF4CAE">
        <w:rPr>
          <w:rFonts w:ascii="Times New Roman" w:hAnsi="Times New Roman" w:cs="Times New Roman"/>
        </w:rPr>
        <w:t>Decem</w:t>
      </w:r>
      <w:r w:rsidR="00AB2708">
        <w:rPr>
          <w:rFonts w:ascii="Times New Roman" w:hAnsi="Times New Roman" w:cs="Times New Roman"/>
        </w:rPr>
        <w:t>ber.</w:t>
      </w:r>
    </w:p>
    <w:p w14:paraId="245027D3" w14:textId="32CC78EA" w:rsidR="00AB2708" w:rsidRPr="00EF4CAE" w:rsidRDefault="006C0296" w:rsidP="00EF4CAE">
      <w:pPr>
        <w:pStyle w:val="ListParagraph"/>
        <w:spacing w:after="0" w:line="22" w:lineRule="atLeast"/>
        <w:jc w:val="both"/>
        <w:rPr>
          <w:rFonts w:ascii="Times New Roman" w:hAnsi="Times New Roman" w:cs="Times New Roman"/>
        </w:rPr>
      </w:pPr>
      <w:r w:rsidRPr="00EF4CAE">
        <w:rPr>
          <w:rFonts w:ascii="Times New Roman" w:hAnsi="Times New Roman" w:cs="Times New Roman"/>
        </w:rPr>
        <w:t>In the event any member receives an amount in excess of the amounts budgeted and permitted, that member will be required to repay the Network all excess amounts received.  Failure to repay the Network may result in loss of their membership in the Network.</w:t>
      </w:r>
    </w:p>
    <w:p w14:paraId="54477C1D" w14:textId="77777777" w:rsidR="005B3B51" w:rsidRPr="00EF4CAE" w:rsidRDefault="005B3B51" w:rsidP="00EF4CAE">
      <w:pPr>
        <w:pStyle w:val="ListParagraph"/>
        <w:spacing w:after="0" w:line="22" w:lineRule="atLeast"/>
        <w:jc w:val="center"/>
        <w:rPr>
          <w:rFonts w:ascii="Times New Roman" w:hAnsi="Times New Roman" w:cs="Times New Roman"/>
        </w:rPr>
      </w:pPr>
    </w:p>
    <w:p w14:paraId="7FFFE156" w14:textId="13E3921D" w:rsidR="00E22791" w:rsidRPr="00EF4CAE" w:rsidRDefault="0074141C" w:rsidP="00EF4CAE">
      <w:pPr>
        <w:pStyle w:val="ListParagraph"/>
        <w:numPr>
          <w:ilvl w:val="0"/>
          <w:numId w:val="11"/>
        </w:numPr>
        <w:spacing w:after="0" w:line="22" w:lineRule="atLeast"/>
        <w:ind w:left="720"/>
        <w:jc w:val="both"/>
        <w:rPr>
          <w:rFonts w:ascii="Times New Roman" w:hAnsi="Times New Roman" w:cs="Times New Roman"/>
        </w:rPr>
      </w:pPr>
      <w:r w:rsidRPr="00EF4CAE">
        <w:rPr>
          <w:rFonts w:ascii="Times New Roman" w:hAnsi="Times New Roman" w:cs="Times New Roman"/>
        </w:rPr>
        <w:t>BANK ACCOUNT</w:t>
      </w:r>
    </w:p>
    <w:p w14:paraId="1A5FD3BA" w14:textId="7176B1D1" w:rsidR="0074141C" w:rsidRPr="00EF4CAE" w:rsidRDefault="0074141C" w:rsidP="00EF4CAE">
      <w:pPr>
        <w:pStyle w:val="ListParagraph"/>
        <w:numPr>
          <w:ilvl w:val="0"/>
          <w:numId w:val="48"/>
        </w:numPr>
        <w:spacing w:after="0" w:line="22" w:lineRule="atLeast"/>
        <w:jc w:val="both"/>
        <w:rPr>
          <w:rFonts w:ascii="Times New Roman" w:hAnsi="Times New Roman" w:cs="Times New Roman"/>
        </w:rPr>
      </w:pPr>
      <w:r w:rsidRPr="00EF4CAE">
        <w:rPr>
          <w:rFonts w:ascii="Times New Roman" w:hAnsi="Times New Roman" w:cs="Times New Roman"/>
        </w:rPr>
        <w:t xml:space="preserve">Three (3) signers will be assigned to the Bank Account and include President, President-elect and Treasurer. </w:t>
      </w:r>
    </w:p>
    <w:p w14:paraId="7F705F7E" w14:textId="66CDEC29" w:rsidR="006F7302" w:rsidRDefault="0074141C" w:rsidP="00EF4CAE">
      <w:pPr>
        <w:pStyle w:val="ListParagraph"/>
        <w:numPr>
          <w:ilvl w:val="0"/>
          <w:numId w:val="48"/>
        </w:numPr>
        <w:spacing w:after="0" w:line="22" w:lineRule="atLeast"/>
        <w:jc w:val="both"/>
        <w:rPr>
          <w:rFonts w:ascii="Times New Roman" w:hAnsi="Times New Roman" w:cs="Times New Roman"/>
        </w:rPr>
      </w:pPr>
      <w:r w:rsidRPr="00EF4CAE">
        <w:rPr>
          <w:rFonts w:ascii="Times New Roman" w:hAnsi="Times New Roman" w:cs="Times New Roman"/>
        </w:rPr>
        <w:t xml:space="preserve">Two (2) Debit cards will be issued on the account and only given to President and Treasurer for allocated use. Allocated use includes </w:t>
      </w:r>
      <w:r w:rsidR="006F7302" w:rsidRPr="00EF4CAE">
        <w:rPr>
          <w:rFonts w:ascii="Times New Roman" w:hAnsi="Times New Roman" w:cs="Times New Roman"/>
        </w:rPr>
        <w:t xml:space="preserve">payment to </w:t>
      </w:r>
      <w:r w:rsidRPr="00EF4CAE">
        <w:rPr>
          <w:rFonts w:ascii="Times New Roman" w:hAnsi="Times New Roman" w:cs="Times New Roman"/>
        </w:rPr>
        <w:t>vendors</w:t>
      </w:r>
      <w:r w:rsidR="006F7302" w:rsidRPr="00EF4CAE">
        <w:rPr>
          <w:rFonts w:ascii="Times New Roman" w:hAnsi="Times New Roman" w:cs="Times New Roman"/>
        </w:rPr>
        <w:t xml:space="preserve"> approved by the Governing Board. All </w:t>
      </w:r>
      <w:r w:rsidRPr="00EF4CAE">
        <w:rPr>
          <w:rFonts w:ascii="Times New Roman" w:hAnsi="Times New Roman" w:cs="Times New Roman"/>
        </w:rPr>
        <w:t xml:space="preserve">original receipts </w:t>
      </w:r>
      <w:r w:rsidR="006F7302" w:rsidRPr="00EF4CAE">
        <w:rPr>
          <w:rFonts w:ascii="Times New Roman" w:hAnsi="Times New Roman" w:cs="Times New Roman"/>
        </w:rPr>
        <w:t xml:space="preserve">need </w:t>
      </w:r>
      <w:r w:rsidRPr="00EF4CAE">
        <w:rPr>
          <w:rFonts w:ascii="Times New Roman" w:hAnsi="Times New Roman" w:cs="Times New Roman"/>
        </w:rPr>
        <w:t xml:space="preserve">to be </w:t>
      </w:r>
      <w:r w:rsidR="006F7302" w:rsidRPr="00EF4CAE">
        <w:rPr>
          <w:rFonts w:ascii="Times New Roman" w:hAnsi="Times New Roman" w:cs="Times New Roman"/>
        </w:rPr>
        <w:t xml:space="preserve">submitted </w:t>
      </w:r>
      <w:r w:rsidRPr="00EF4CAE">
        <w:rPr>
          <w:rFonts w:ascii="Times New Roman" w:hAnsi="Times New Roman" w:cs="Times New Roman"/>
        </w:rPr>
        <w:t xml:space="preserve">to Treasurer within </w:t>
      </w:r>
      <w:r w:rsidR="006F7302" w:rsidRPr="00EF4CAE">
        <w:rPr>
          <w:rFonts w:ascii="Times New Roman" w:hAnsi="Times New Roman" w:cs="Times New Roman"/>
        </w:rPr>
        <w:t>ten (10)</w:t>
      </w:r>
      <w:r w:rsidRPr="00EF4CAE">
        <w:rPr>
          <w:rFonts w:ascii="Times New Roman" w:hAnsi="Times New Roman" w:cs="Times New Roman"/>
        </w:rPr>
        <w:t xml:space="preserve"> days</w:t>
      </w:r>
      <w:r w:rsidR="006F7302" w:rsidRPr="00EF4CAE">
        <w:rPr>
          <w:rFonts w:ascii="Times New Roman" w:hAnsi="Times New Roman" w:cs="Times New Roman"/>
        </w:rPr>
        <w:t xml:space="preserve"> from date of transaction and include notation of purchase</w:t>
      </w:r>
      <w:r w:rsidRPr="00EF4CAE">
        <w:rPr>
          <w:rFonts w:ascii="Times New Roman" w:hAnsi="Times New Roman" w:cs="Times New Roman"/>
        </w:rPr>
        <w:t>.</w:t>
      </w:r>
      <w:r w:rsidR="006F7302" w:rsidRPr="00EF4CAE">
        <w:rPr>
          <w:rFonts w:ascii="Times New Roman" w:hAnsi="Times New Roman" w:cs="Times New Roman"/>
        </w:rPr>
        <w:t xml:space="preserve"> Debit card and/or checks affiliated with the Bank Account may not be used to purchase alcohol. </w:t>
      </w:r>
    </w:p>
    <w:p w14:paraId="497E2566" w14:textId="77777777" w:rsidR="00AB2708" w:rsidRPr="00EF4CAE" w:rsidRDefault="00AB2708" w:rsidP="00EF4CAE">
      <w:pPr>
        <w:pStyle w:val="ListParagraph"/>
        <w:spacing w:after="0" w:line="22" w:lineRule="atLeast"/>
        <w:jc w:val="both"/>
        <w:rPr>
          <w:rFonts w:ascii="Times New Roman" w:hAnsi="Times New Roman" w:cs="Times New Roman"/>
        </w:rPr>
      </w:pPr>
    </w:p>
    <w:p w14:paraId="17C7B882" w14:textId="106A9347" w:rsidR="005B3B51" w:rsidRPr="00EF4CAE" w:rsidRDefault="006F7302" w:rsidP="00EF4CAE">
      <w:pPr>
        <w:pStyle w:val="ListParagraph"/>
        <w:numPr>
          <w:ilvl w:val="0"/>
          <w:numId w:val="11"/>
        </w:numPr>
        <w:spacing w:after="0" w:line="22" w:lineRule="atLeast"/>
        <w:ind w:left="720"/>
        <w:jc w:val="both"/>
        <w:rPr>
          <w:rFonts w:ascii="Times New Roman" w:hAnsi="Times New Roman" w:cs="Times New Roman"/>
        </w:rPr>
      </w:pPr>
      <w:r w:rsidRPr="00EF4CAE">
        <w:rPr>
          <w:rFonts w:ascii="Times New Roman" w:hAnsi="Times New Roman" w:cs="Times New Roman"/>
        </w:rPr>
        <w:t>DUES</w:t>
      </w:r>
    </w:p>
    <w:p w14:paraId="076D86DC" w14:textId="63A0B4AD" w:rsidR="00AB2708" w:rsidRDefault="006F7302" w:rsidP="00EF4CAE">
      <w:pPr>
        <w:pStyle w:val="ListParagraph"/>
        <w:numPr>
          <w:ilvl w:val="0"/>
          <w:numId w:val="36"/>
        </w:numPr>
        <w:spacing w:after="0" w:line="22" w:lineRule="atLeast"/>
        <w:ind w:left="720"/>
        <w:jc w:val="both"/>
        <w:rPr>
          <w:rFonts w:ascii="Times New Roman" w:hAnsi="Times New Roman" w:cs="Times New Roman"/>
        </w:rPr>
      </w:pPr>
      <w:r w:rsidRPr="00EF4CAE">
        <w:rPr>
          <w:rFonts w:ascii="Times New Roman" w:hAnsi="Times New Roman" w:cs="Times New Roman"/>
        </w:rPr>
        <w:t xml:space="preserve">All </w:t>
      </w:r>
      <w:r w:rsidR="006C0296" w:rsidRPr="00EF4CAE">
        <w:rPr>
          <w:rFonts w:ascii="Times New Roman" w:hAnsi="Times New Roman" w:cs="Times New Roman"/>
        </w:rPr>
        <w:t xml:space="preserve">New Member Applications </w:t>
      </w:r>
      <w:r w:rsidRPr="00EF4CAE">
        <w:rPr>
          <w:rFonts w:ascii="Times New Roman" w:hAnsi="Times New Roman" w:cs="Times New Roman"/>
        </w:rPr>
        <w:t xml:space="preserve">and dues must be done online. </w:t>
      </w:r>
    </w:p>
    <w:p w14:paraId="6EC17B46" w14:textId="355CF91F" w:rsidR="006C0296" w:rsidRPr="00EF4CAE" w:rsidRDefault="006C0296" w:rsidP="00EF4CAE">
      <w:pPr>
        <w:pStyle w:val="ListParagraph"/>
        <w:spacing w:after="0" w:line="22" w:lineRule="atLeast"/>
        <w:jc w:val="both"/>
        <w:rPr>
          <w:rFonts w:ascii="Times New Roman" w:hAnsi="Times New Roman" w:cs="Times New Roman"/>
        </w:rPr>
      </w:pPr>
    </w:p>
    <w:p w14:paraId="3D03D25F" w14:textId="014B7A18" w:rsidR="00AB2708" w:rsidRDefault="002E5C5C" w:rsidP="00EF4CAE">
      <w:pPr>
        <w:spacing w:after="0" w:line="22" w:lineRule="atLeast"/>
        <w:jc w:val="both"/>
        <w:rPr>
          <w:rFonts w:ascii="Times New Roman" w:hAnsi="Times New Roman" w:cs="Times New Roman"/>
        </w:rPr>
      </w:pPr>
      <w:r>
        <w:rPr>
          <w:rFonts w:ascii="Times New Roman" w:hAnsi="Times New Roman" w:cs="Times New Roman"/>
        </w:rPr>
        <w:t>VII.</w:t>
      </w:r>
      <w:r>
        <w:rPr>
          <w:rFonts w:ascii="Times New Roman" w:hAnsi="Times New Roman" w:cs="Times New Roman"/>
        </w:rPr>
        <w:tab/>
      </w:r>
      <w:r w:rsidR="006C0296" w:rsidRPr="00EF4CAE">
        <w:rPr>
          <w:rFonts w:ascii="Times New Roman" w:hAnsi="Times New Roman" w:cs="Times New Roman"/>
        </w:rPr>
        <w:t>MEMBERSHIP</w:t>
      </w:r>
      <w:r w:rsidR="00AB2708">
        <w:rPr>
          <w:rFonts w:ascii="Times New Roman" w:hAnsi="Times New Roman" w:cs="Times New Roman"/>
        </w:rPr>
        <w:t xml:space="preserve"> </w:t>
      </w:r>
    </w:p>
    <w:p w14:paraId="63134E27" w14:textId="760D2EDC" w:rsidR="00AB2708" w:rsidRPr="00EF4CAE" w:rsidRDefault="00AB2708" w:rsidP="00EF4CAE">
      <w:pPr>
        <w:pStyle w:val="ListParagraph"/>
        <w:numPr>
          <w:ilvl w:val="0"/>
          <w:numId w:val="89"/>
        </w:numPr>
        <w:spacing w:after="0" w:line="22" w:lineRule="atLeast"/>
        <w:jc w:val="both"/>
        <w:rPr>
          <w:rFonts w:ascii="Times New Roman" w:hAnsi="Times New Roman" w:cs="Times New Roman"/>
        </w:rPr>
      </w:pPr>
      <w:r w:rsidRPr="00EF4CAE">
        <w:rPr>
          <w:rFonts w:ascii="Times New Roman" w:hAnsi="Times New Roman" w:cs="Times New Roman"/>
        </w:rPr>
        <w:t>New members will be welcomed, introduced, and pinned at Network meetings by the Membership Director.</w:t>
      </w:r>
    </w:p>
    <w:p w14:paraId="2FE99BAD" w14:textId="3CA0FB3C" w:rsidR="00633CA1" w:rsidRPr="00EF4CAE" w:rsidRDefault="00633CA1" w:rsidP="00EF4CAE">
      <w:pPr>
        <w:pStyle w:val="ListParagraph"/>
      </w:pPr>
    </w:p>
    <w:p w14:paraId="55657808" w14:textId="189B16A6" w:rsidR="00C7512C" w:rsidRPr="00EF4CAE" w:rsidRDefault="00633CA1" w:rsidP="00EF4CAE">
      <w:pPr>
        <w:pStyle w:val="ListParagraph"/>
        <w:numPr>
          <w:ilvl w:val="0"/>
          <w:numId w:val="11"/>
        </w:numPr>
        <w:spacing w:after="0" w:line="22" w:lineRule="atLeast"/>
        <w:ind w:left="720" w:hanging="630"/>
        <w:jc w:val="both"/>
        <w:rPr>
          <w:rFonts w:ascii="Times New Roman" w:hAnsi="Times New Roman" w:cs="Times New Roman"/>
        </w:rPr>
      </w:pPr>
      <w:r w:rsidRPr="00EF4CAE">
        <w:rPr>
          <w:rFonts w:ascii="Times New Roman" w:hAnsi="Times New Roman" w:cs="Times New Roman"/>
        </w:rPr>
        <w:t>STRATEGIC PARNTERS</w:t>
      </w:r>
    </w:p>
    <w:p w14:paraId="7B9EA1F4" w14:textId="55DD71EA" w:rsidR="006F7302" w:rsidRPr="00EF4CAE" w:rsidRDefault="00633CA1" w:rsidP="00EF4CAE">
      <w:pPr>
        <w:pStyle w:val="ListParagraph"/>
        <w:numPr>
          <w:ilvl w:val="0"/>
          <w:numId w:val="49"/>
        </w:numPr>
        <w:spacing w:after="0" w:line="22" w:lineRule="atLeast"/>
        <w:jc w:val="both"/>
        <w:rPr>
          <w:rFonts w:ascii="Times New Roman" w:hAnsi="Times New Roman" w:cs="Times New Roman"/>
        </w:rPr>
      </w:pPr>
      <w:r w:rsidRPr="00EF4CAE">
        <w:rPr>
          <w:rFonts w:ascii="Times New Roman" w:hAnsi="Times New Roman" w:cs="Times New Roman"/>
        </w:rPr>
        <w:t xml:space="preserve">Strategic Partners </w:t>
      </w:r>
      <w:r w:rsidR="00F33D64" w:rsidRPr="00EF4CAE">
        <w:rPr>
          <w:rFonts w:ascii="Times New Roman" w:hAnsi="Times New Roman" w:cs="Times New Roman"/>
        </w:rPr>
        <w:t>marketing fees will be invoiced by the Treasurer</w:t>
      </w:r>
      <w:r w:rsidR="00315686" w:rsidRPr="00EF4CAE">
        <w:rPr>
          <w:rFonts w:ascii="Times New Roman" w:hAnsi="Times New Roman" w:cs="Times New Roman"/>
        </w:rPr>
        <w:t xml:space="preserve"> annually for the calendar year</w:t>
      </w:r>
      <w:r w:rsidR="00F33D64" w:rsidRPr="00EF4CAE">
        <w:rPr>
          <w:rFonts w:ascii="Times New Roman" w:hAnsi="Times New Roman" w:cs="Times New Roman"/>
        </w:rPr>
        <w:t xml:space="preserve">. </w:t>
      </w:r>
      <w:r w:rsidR="00315686" w:rsidRPr="00EF4CAE">
        <w:rPr>
          <w:rFonts w:ascii="Times New Roman" w:hAnsi="Times New Roman" w:cs="Times New Roman"/>
        </w:rPr>
        <w:t xml:space="preserve">Fees </w:t>
      </w:r>
      <w:r w:rsidR="00F33D64" w:rsidRPr="00EF4CAE">
        <w:rPr>
          <w:rFonts w:ascii="Times New Roman" w:hAnsi="Times New Roman" w:cs="Times New Roman"/>
        </w:rPr>
        <w:t xml:space="preserve">will be </w:t>
      </w:r>
      <w:r w:rsidR="00315686" w:rsidRPr="00EF4CAE">
        <w:rPr>
          <w:rFonts w:ascii="Times New Roman" w:hAnsi="Times New Roman" w:cs="Times New Roman"/>
        </w:rPr>
        <w:t>prorated</w:t>
      </w:r>
      <w:r w:rsidR="00AB2708">
        <w:rPr>
          <w:rFonts w:ascii="Times New Roman" w:hAnsi="Times New Roman" w:cs="Times New Roman"/>
        </w:rPr>
        <w:t xml:space="preserve"> for 2018</w:t>
      </w:r>
      <w:r w:rsidR="00315686" w:rsidRPr="00EF4CAE">
        <w:rPr>
          <w:rFonts w:ascii="Times New Roman" w:hAnsi="Times New Roman" w:cs="Times New Roman"/>
        </w:rPr>
        <w:t xml:space="preserve">.  </w:t>
      </w:r>
    </w:p>
    <w:p w14:paraId="2B67EF75" w14:textId="06D31255" w:rsidR="00AB2708" w:rsidRPr="00EF4CAE" w:rsidRDefault="00633CA1" w:rsidP="00EF4CAE">
      <w:pPr>
        <w:pStyle w:val="ListParagraph"/>
        <w:numPr>
          <w:ilvl w:val="0"/>
          <w:numId w:val="49"/>
        </w:numPr>
        <w:spacing w:after="0" w:line="22" w:lineRule="atLeast"/>
        <w:jc w:val="both"/>
        <w:rPr>
          <w:rFonts w:ascii="Times New Roman" w:hAnsi="Times New Roman" w:cs="Times New Roman"/>
        </w:rPr>
      </w:pPr>
      <w:r w:rsidRPr="00EF4CAE">
        <w:rPr>
          <w:rFonts w:ascii="Times New Roman" w:hAnsi="Times New Roman" w:cs="Times New Roman"/>
        </w:rPr>
        <w:t>November is designated as Strategic Partner</w:t>
      </w:r>
      <w:r w:rsidR="00F33D64" w:rsidRPr="00EF4CAE">
        <w:rPr>
          <w:rFonts w:ascii="Times New Roman" w:hAnsi="Times New Roman" w:cs="Times New Roman"/>
        </w:rPr>
        <w:t>s</w:t>
      </w:r>
      <w:r w:rsidRPr="00EF4CAE">
        <w:rPr>
          <w:rFonts w:ascii="Times New Roman" w:hAnsi="Times New Roman" w:cs="Times New Roman"/>
        </w:rPr>
        <w:t xml:space="preserve"> Recognition Month.</w:t>
      </w:r>
    </w:p>
    <w:p w14:paraId="0ABA73C5" w14:textId="77777777" w:rsidR="008A0CD3" w:rsidRPr="00EF4CAE" w:rsidRDefault="008A0CD3" w:rsidP="00EF4CAE">
      <w:pPr>
        <w:pStyle w:val="ListParagraph"/>
        <w:spacing w:after="0" w:line="22" w:lineRule="atLeast"/>
        <w:jc w:val="both"/>
        <w:rPr>
          <w:rFonts w:ascii="Times New Roman" w:hAnsi="Times New Roman" w:cs="Times New Roman"/>
        </w:rPr>
      </w:pPr>
    </w:p>
    <w:p w14:paraId="206E05E1" w14:textId="5C5E3F15" w:rsidR="00AD14EA" w:rsidRPr="00EF4CAE" w:rsidRDefault="00AD14EA" w:rsidP="00EF4CAE">
      <w:pPr>
        <w:pStyle w:val="ListParagraph"/>
        <w:numPr>
          <w:ilvl w:val="0"/>
          <w:numId w:val="11"/>
        </w:numPr>
        <w:spacing w:after="0" w:line="22" w:lineRule="atLeast"/>
        <w:ind w:left="720"/>
        <w:jc w:val="both"/>
        <w:rPr>
          <w:rFonts w:ascii="Times New Roman" w:hAnsi="Times New Roman" w:cs="Times New Roman"/>
        </w:rPr>
      </w:pPr>
      <w:r w:rsidRPr="00EF4CAE">
        <w:rPr>
          <w:rFonts w:ascii="Times New Roman" w:hAnsi="Times New Roman" w:cs="Times New Roman"/>
        </w:rPr>
        <w:t>RESERVATIONS</w:t>
      </w:r>
    </w:p>
    <w:p w14:paraId="1D3D4106" w14:textId="6EB5683B" w:rsidR="007011FC" w:rsidRPr="00EF4CAE" w:rsidRDefault="007011FC" w:rsidP="00EF4CAE">
      <w:pPr>
        <w:pStyle w:val="ListParagraph"/>
        <w:numPr>
          <w:ilvl w:val="0"/>
          <w:numId w:val="39"/>
        </w:numPr>
        <w:spacing w:after="0" w:line="22" w:lineRule="atLeast"/>
        <w:ind w:left="720"/>
        <w:jc w:val="both"/>
        <w:rPr>
          <w:rFonts w:ascii="Times New Roman" w:hAnsi="Times New Roman" w:cs="Times New Roman"/>
        </w:rPr>
      </w:pPr>
      <w:r w:rsidRPr="00EF4CAE">
        <w:rPr>
          <w:rFonts w:ascii="Times New Roman" w:hAnsi="Times New Roman" w:cs="Times New Roman"/>
        </w:rPr>
        <w:t xml:space="preserve">All members </w:t>
      </w:r>
      <w:r w:rsidR="007A7F64" w:rsidRPr="00EF4CAE">
        <w:rPr>
          <w:rFonts w:ascii="Times New Roman" w:hAnsi="Times New Roman" w:cs="Times New Roman"/>
        </w:rPr>
        <w:t xml:space="preserve">who make </w:t>
      </w:r>
      <w:r w:rsidRPr="00EF4CAE">
        <w:rPr>
          <w:rFonts w:ascii="Times New Roman" w:hAnsi="Times New Roman" w:cs="Times New Roman"/>
        </w:rPr>
        <w:t>a reservation</w:t>
      </w:r>
      <w:r w:rsidR="007A7F64" w:rsidRPr="00EF4CAE">
        <w:rPr>
          <w:rFonts w:ascii="Times New Roman" w:hAnsi="Times New Roman" w:cs="Times New Roman"/>
        </w:rPr>
        <w:t xml:space="preserve"> online</w:t>
      </w:r>
      <w:r w:rsidRPr="00EF4CAE">
        <w:rPr>
          <w:rFonts w:ascii="Times New Roman" w:hAnsi="Times New Roman" w:cs="Times New Roman"/>
        </w:rPr>
        <w:t xml:space="preserve"> for meeting</w:t>
      </w:r>
      <w:r w:rsidR="007A7F64" w:rsidRPr="00EF4CAE">
        <w:rPr>
          <w:rFonts w:ascii="Times New Roman" w:hAnsi="Times New Roman" w:cs="Times New Roman"/>
        </w:rPr>
        <w:t>(</w:t>
      </w:r>
      <w:r w:rsidRPr="00EF4CAE">
        <w:rPr>
          <w:rFonts w:ascii="Times New Roman" w:hAnsi="Times New Roman" w:cs="Times New Roman"/>
        </w:rPr>
        <w:t>s</w:t>
      </w:r>
      <w:r w:rsidR="007A7F64" w:rsidRPr="00EF4CAE">
        <w:rPr>
          <w:rFonts w:ascii="Times New Roman" w:hAnsi="Times New Roman" w:cs="Times New Roman"/>
        </w:rPr>
        <w:t>)</w:t>
      </w:r>
      <w:r w:rsidRPr="00EF4CAE">
        <w:rPr>
          <w:rFonts w:ascii="Times New Roman" w:hAnsi="Times New Roman" w:cs="Times New Roman"/>
        </w:rPr>
        <w:t xml:space="preserve"> and </w:t>
      </w:r>
      <w:r w:rsidR="00C7512C" w:rsidRPr="00EF4CAE">
        <w:rPr>
          <w:rFonts w:ascii="Times New Roman" w:hAnsi="Times New Roman" w:cs="Times New Roman"/>
        </w:rPr>
        <w:t>do not attend</w:t>
      </w:r>
      <w:r w:rsidR="007A7F64" w:rsidRPr="00EF4CAE">
        <w:rPr>
          <w:rFonts w:ascii="Times New Roman" w:hAnsi="Times New Roman" w:cs="Times New Roman"/>
        </w:rPr>
        <w:t>,</w:t>
      </w:r>
      <w:r w:rsidRPr="00EF4CAE">
        <w:rPr>
          <w:rFonts w:ascii="Times New Roman" w:hAnsi="Times New Roman" w:cs="Times New Roman"/>
        </w:rPr>
        <w:t xml:space="preserve"> will be billed the regular cost of the function. A reservation list will be provided to the Treasurer monthly by the Membership</w:t>
      </w:r>
      <w:r w:rsidR="00315686" w:rsidRPr="00EF4CAE">
        <w:rPr>
          <w:rFonts w:ascii="Times New Roman" w:hAnsi="Times New Roman" w:cs="Times New Roman"/>
        </w:rPr>
        <w:t xml:space="preserve"> Director</w:t>
      </w:r>
      <w:r w:rsidR="00C7512C" w:rsidRPr="00EF4CAE">
        <w:rPr>
          <w:rFonts w:ascii="Times New Roman" w:hAnsi="Times New Roman" w:cs="Times New Roman"/>
        </w:rPr>
        <w:t xml:space="preserve"> for billing</w:t>
      </w:r>
      <w:r w:rsidR="00AB2708">
        <w:rPr>
          <w:rFonts w:ascii="Times New Roman" w:hAnsi="Times New Roman" w:cs="Times New Roman"/>
        </w:rPr>
        <w:t>.</w:t>
      </w:r>
    </w:p>
    <w:p w14:paraId="4C59028A" w14:textId="320D641F" w:rsidR="007011FC" w:rsidRPr="00EF4CAE" w:rsidRDefault="007011FC" w:rsidP="00EF4CAE">
      <w:pPr>
        <w:pStyle w:val="ListParagraph"/>
        <w:numPr>
          <w:ilvl w:val="0"/>
          <w:numId w:val="39"/>
        </w:numPr>
        <w:spacing w:after="0" w:line="22" w:lineRule="atLeast"/>
        <w:ind w:left="720"/>
        <w:jc w:val="both"/>
        <w:rPr>
          <w:rFonts w:ascii="Times New Roman" w:hAnsi="Times New Roman" w:cs="Times New Roman"/>
        </w:rPr>
      </w:pPr>
      <w:r w:rsidRPr="00EF4CAE">
        <w:rPr>
          <w:rFonts w:ascii="Times New Roman" w:hAnsi="Times New Roman" w:cs="Times New Roman"/>
        </w:rPr>
        <w:t>If members attend a function without a reservation, they will be accommodated on a space available basis only.</w:t>
      </w:r>
    </w:p>
    <w:p w14:paraId="34BA1031" w14:textId="710502CE" w:rsidR="007011FC" w:rsidRPr="00EF4CAE" w:rsidRDefault="007011FC" w:rsidP="00EF4CAE">
      <w:pPr>
        <w:pStyle w:val="ListParagraph"/>
        <w:numPr>
          <w:ilvl w:val="0"/>
          <w:numId w:val="39"/>
        </w:numPr>
        <w:spacing w:after="0" w:line="22" w:lineRule="atLeast"/>
        <w:ind w:left="720"/>
        <w:jc w:val="both"/>
        <w:rPr>
          <w:rFonts w:ascii="Times New Roman" w:hAnsi="Times New Roman" w:cs="Times New Roman"/>
        </w:rPr>
      </w:pPr>
      <w:r w:rsidRPr="00EF4CAE">
        <w:rPr>
          <w:rFonts w:ascii="Times New Roman" w:hAnsi="Times New Roman" w:cs="Times New Roman"/>
        </w:rPr>
        <w:t>It is the obligation of members to pay for all Network events when they make their reservation.</w:t>
      </w:r>
    </w:p>
    <w:p w14:paraId="68498B06" w14:textId="140B2FB2" w:rsidR="007011FC" w:rsidRPr="00EF4CAE" w:rsidRDefault="00AB2708" w:rsidP="00EF4CAE">
      <w:pPr>
        <w:pStyle w:val="ListParagraph"/>
        <w:numPr>
          <w:ilvl w:val="0"/>
          <w:numId w:val="39"/>
        </w:numPr>
        <w:spacing w:after="0" w:line="22" w:lineRule="atLeast"/>
        <w:ind w:left="720"/>
        <w:jc w:val="both"/>
        <w:rPr>
          <w:rFonts w:ascii="Times New Roman" w:hAnsi="Times New Roman" w:cs="Times New Roman"/>
        </w:rPr>
      </w:pPr>
      <w:r>
        <w:rPr>
          <w:rFonts w:ascii="Times New Roman" w:hAnsi="Times New Roman" w:cs="Times New Roman"/>
        </w:rPr>
        <w:t>REALTOR®</w:t>
      </w:r>
      <w:r w:rsidRPr="00EF4CAE">
        <w:rPr>
          <w:rFonts w:ascii="Times New Roman" w:hAnsi="Times New Roman" w:cs="Times New Roman"/>
        </w:rPr>
        <w:t xml:space="preserve"> </w:t>
      </w:r>
      <w:r w:rsidR="007011FC" w:rsidRPr="00EF4CAE">
        <w:rPr>
          <w:rFonts w:ascii="Times New Roman" w:hAnsi="Times New Roman" w:cs="Times New Roman"/>
        </w:rPr>
        <w:t>members and National Affiliates will pay $1</w:t>
      </w:r>
      <w:r w:rsidR="00F67A87" w:rsidRPr="00EF4CAE">
        <w:rPr>
          <w:rFonts w:ascii="Times New Roman" w:hAnsi="Times New Roman" w:cs="Times New Roman"/>
        </w:rPr>
        <w:t>5</w:t>
      </w:r>
      <w:r w:rsidR="007011FC" w:rsidRPr="00EF4CAE">
        <w:rPr>
          <w:rFonts w:ascii="Times New Roman" w:hAnsi="Times New Roman" w:cs="Times New Roman"/>
        </w:rPr>
        <w:t>.00 with reservation and $2</w:t>
      </w:r>
      <w:r w:rsidR="00F67A87" w:rsidRPr="00EF4CAE">
        <w:rPr>
          <w:rFonts w:ascii="Times New Roman" w:hAnsi="Times New Roman" w:cs="Times New Roman"/>
        </w:rPr>
        <w:t>5</w:t>
      </w:r>
      <w:r w:rsidR="007011FC" w:rsidRPr="00EF4CAE">
        <w:rPr>
          <w:rFonts w:ascii="Times New Roman" w:hAnsi="Times New Roman" w:cs="Times New Roman"/>
        </w:rPr>
        <w:t>.00 without reservation.</w:t>
      </w:r>
    </w:p>
    <w:p w14:paraId="2AAC6B71" w14:textId="5EE48BB7" w:rsidR="007011FC" w:rsidRPr="00EF4CAE" w:rsidRDefault="00696F4B" w:rsidP="00EF4CAE">
      <w:pPr>
        <w:pStyle w:val="ListParagraph"/>
        <w:numPr>
          <w:ilvl w:val="0"/>
          <w:numId w:val="39"/>
        </w:numPr>
        <w:spacing w:after="0" w:line="22" w:lineRule="atLeast"/>
        <w:ind w:left="720"/>
        <w:jc w:val="both"/>
        <w:rPr>
          <w:rFonts w:ascii="Times New Roman" w:hAnsi="Times New Roman" w:cs="Times New Roman"/>
        </w:rPr>
      </w:pPr>
      <w:r w:rsidRPr="00EF4CAE">
        <w:rPr>
          <w:rFonts w:ascii="Times New Roman" w:hAnsi="Times New Roman" w:cs="Times New Roman"/>
        </w:rPr>
        <w:t>Strategic Partner</w:t>
      </w:r>
      <w:r w:rsidR="007011FC" w:rsidRPr="00EF4CAE">
        <w:rPr>
          <w:rFonts w:ascii="Times New Roman" w:hAnsi="Times New Roman" w:cs="Times New Roman"/>
        </w:rPr>
        <w:t xml:space="preserve"> members will pay $2</w:t>
      </w:r>
      <w:r w:rsidR="00F67A87" w:rsidRPr="00EF4CAE">
        <w:rPr>
          <w:rFonts w:ascii="Times New Roman" w:hAnsi="Times New Roman" w:cs="Times New Roman"/>
        </w:rPr>
        <w:t>5</w:t>
      </w:r>
      <w:r w:rsidR="007011FC" w:rsidRPr="00EF4CAE">
        <w:rPr>
          <w:rFonts w:ascii="Times New Roman" w:hAnsi="Times New Roman" w:cs="Times New Roman"/>
        </w:rPr>
        <w:t>.00 with reservation and $3</w:t>
      </w:r>
      <w:r w:rsidR="00F67A87" w:rsidRPr="00EF4CAE">
        <w:rPr>
          <w:rFonts w:ascii="Times New Roman" w:hAnsi="Times New Roman" w:cs="Times New Roman"/>
        </w:rPr>
        <w:t>5</w:t>
      </w:r>
      <w:r w:rsidR="007011FC" w:rsidRPr="00EF4CAE">
        <w:rPr>
          <w:rFonts w:ascii="Times New Roman" w:hAnsi="Times New Roman" w:cs="Times New Roman"/>
        </w:rPr>
        <w:t>.00 without reservation.</w:t>
      </w:r>
    </w:p>
    <w:p w14:paraId="3841176A" w14:textId="6792C567" w:rsidR="004F43BF" w:rsidRDefault="007011FC" w:rsidP="00EF4CAE">
      <w:pPr>
        <w:pStyle w:val="ListParagraph"/>
        <w:numPr>
          <w:ilvl w:val="0"/>
          <w:numId w:val="39"/>
        </w:numPr>
        <w:spacing w:after="0" w:line="22" w:lineRule="atLeast"/>
        <w:ind w:left="720"/>
        <w:jc w:val="both"/>
        <w:rPr>
          <w:rFonts w:ascii="Times New Roman" w:hAnsi="Times New Roman" w:cs="Times New Roman"/>
        </w:rPr>
      </w:pPr>
      <w:r w:rsidRPr="00EF4CAE">
        <w:rPr>
          <w:rFonts w:ascii="Times New Roman" w:hAnsi="Times New Roman" w:cs="Times New Roman"/>
        </w:rPr>
        <w:t>Guests will pay $</w:t>
      </w:r>
      <w:r w:rsidR="00F67A87" w:rsidRPr="00EF4CAE">
        <w:rPr>
          <w:rFonts w:ascii="Times New Roman" w:hAnsi="Times New Roman" w:cs="Times New Roman"/>
        </w:rPr>
        <w:t>30</w:t>
      </w:r>
      <w:r w:rsidRPr="00EF4CAE">
        <w:rPr>
          <w:rFonts w:ascii="Times New Roman" w:hAnsi="Times New Roman" w:cs="Times New Roman"/>
        </w:rPr>
        <w:t>.00 with reservation and $</w:t>
      </w:r>
      <w:r w:rsidR="00F67A87" w:rsidRPr="00EF4CAE">
        <w:rPr>
          <w:rFonts w:ascii="Times New Roman" w:hAnsi="Times New Roman" w:cs="Times New Roman"/>
        </w:rPr>
        <w:t>40</w:t>
      </w:r>
      <w:r w:rsidRPr="00EF4CAE">
        <w:rPr>
          <w:rFonts w:ascii="Times New Roman" w:hAnsi="Times New Roman" w:cs="Times New Roman"/>
        </w:rPr>
        <w:t>.00 without reservation.</w:t>
      </w:r>
      <w:r w:rsidR="002E5C5C" w:rsidRPr="00EF4CAE">
        <w:rPr>
          <w:rFonts w:ascii="Times New Roman" w:hAnsi="Times New Roman" w:cs="Times New Roman"/>
        </w:rPr>
        <w:t xml:space="preserve"> </w:t>
      </w:r>
    </w:p>
    <w:p w14:paraId="1C149B68" w14:textId="04ABEF3E" w:rsidR="00AB2708" w:rsidRPr="00EF4CAE" w:rsidRDefault="00AB2708" w:rsidP="00EF4CAE">
      <w:pPr>
        <w:pStyle w:val="ListParagraph"/>
        <w:spacing w:after="0" w:line="22" w:lineRule="atLeast"/>
        <w:ind w:hanging="360"/>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4F43BF" w:rsidRPr="004F43BF">
        <w:rPr>
          <w:rFonts w:ascii="Times New Roman" w:hAnsi="Times New Roman" w:cs="Times New Roman"/>
        </w:rPr>
        <w:t>All reservations are Non-Refundable and cannot be credited towards future events.</w:t>
      </w:r>
    </w:p>
    <w:p w14:paraId="46F8EE0E" w14:textId="77777777" w:rsidR="008A0CD3" w:rsidRPr="00EF4CAE" w:rsidRDefault="008A0CD3" w:rsidP="00EF4CAE">
      <w:pPr>
        <w:pStyle w:val="ListParagraph"/>
        <w:ind w:hanging="360"/>
        <w:jc w:val="both"/>
        <w:rPr>
          <w:highlight w:val="yellow"/>
        </w:rPr>
      </w:pPr>
    </w:p>
    <w:p w14:paraId="672BF6A7" w14:textId="27D8D698" w:rsidR="007011FC" w:rsidRPr="00EF4CAE" w:rsidRDefault="007011FC" w:rsidP="00EF4CAE">
      <w:pPr>
        <w:pStyle w:val="ListParagraph"/>
        <w:numPr>
          <w:ilvl w:val="0"/>
          <w:numId w:val="11"/>
        </w:numPr>
        <w:spacing w:after="0" w:line="22" w:lineRule="atLeast"/>
        <w:ind w:left="720"/>
        <w:jc w:val="both"/>
        <w:rPr>
          <w:rFonts w:ascii="Times New Roman" w:hAnsi="Times New Roman" w:cs="Times New Roman"/>
        </w:rPr>
      </w:pPr>
      <w:r w:rsidRPr="00EF4CAE">
        <w:rPr>
          <w:rFonts w:ascii="Times New Roman" w:hAnsi="Times New Roman" w:cs="Times New Roman"/>
        </w:rPr>
        <w:t>GUEST POLICY</w:t>
      </w:r>
    </w:p>
    <w:p w14:paraId="7F248693" w14:textId="2593615E" w:rsidR="007011FC" w:rsidRPr="00EF4CAE" w:rsidRDefault="007011FC" w:rsidP="00EF4CAE">
      <w:pPr>
        <w:pStyle w:val="ListParagraph"/>
        <w:numPr>
          <w:ilvl w:val="0"/>
          <w:numId w:val="40"/>
        </w:numPr>
        <w:spacing w:after="0" w:line="22" w:lineRule="atLeast"/>
        <w:ind w:left="720"/>
        <w:jc w:val="both"/>
        <w:rPr>
          <w:rFonts w:ascii="Times New Roman" w:hAnsi="Times New Roman" w:cs="Times New Roman"/>
        </w:rPr>
      </w:pPr>
      <w:r w:rsidRPr="00EF4CAE">
        <w:rPr>
          <w:rFonts w:ascii="Times New Roman" w:hAnsi="Times New Roman" w:cs="Times New Roman"/>
        </w:rPr>
        <w:t>Guest Speakers are to receive a complimentary meal and/or special recognition for their contribution to the Network.</w:t>
      </w:r>
      <w:r w:rsidR="00AB2708">
        <w:rPr>
          <w:rFonts w:ascii="Times New Roman" w:hAnsi="Times New Roman" w:cs="Times New Roman"/>
        </w:rPr>
        <w:t xml:space="preserve"> </w:t>
      </w:r>
      <w:r w:rsidRPr="00EF4CAE">
        <w:rPr>
          <w:rFonts w:ascii="Times New Roman" w:hAnsi="Times New Roman" w:cs="Times New Roman"/>
        </w:rPr>
        <w:t>This policy also applies to Speakers who are members and any visiting State and/or National Officers.</w:t>
      </w:r>
    </w:p>
    <w:p w14:paraId="5D9A9482" w14:textId="3DCB47AA" w:rsidR="00AB2708" w:rsidRPr="00EF4CAE" w:rsidRDefault="007011FC" w:rsidP="00EF4CAE">
      <w:pPr>
        <w:pStyle w:val="ListParagraph"/>
        <w:numPr>
          <w:ilvl w:val="0"/>
          <w:numId w:val="40"/>
        </w:numPr>
        <w:spacing w:after="0" w:line="22" w:lineRule="atLeast"/>
        <w:ind w:left="720"/>
        <w:jc w:val="both"/>
        <w:rPr>
          <w:rFonts w:ascii="Times New Roman" w:hAnsi="Times New Roman" w:cs="Times New Roman"/>
        </w:rPr>
      </w:pPr>
      <w:r w:rsidRPr="00EF4CAE">
        <w:rPr>
          <w:rFonts w:ascii="Times New Roman" w:hAnsi="Times New Roman" w:cs="Times New Roman"/>
        </w:rPr>
        <w:t xml:space="preserve">Non-Members may </w:t>
      </w:r>
      <w:r w:rsidR="00367671" w:rsidRPr="00EF4CAE">
        <w:rPr>
          <w:rFonts w:ascii="Times New Roman" w:hAnsi="Times New Roman" w:cs="Times New Roman"/>
        </w:rPr>
        <w:t xml:space="preserve">attend as a </w:t>
      </w:r>
      <w:r w:rsidRPr="00EF4CAE">
        <w:rPr>
          <w:rFonts w:ascii="Times New Roman" w:hAnsi="Times New Roman" w:cs="Times New Roman"/>
        </w:rPr>
        <w:t>Guest TWO (2) TIMES ONLY</w:t>
      </w:r>
      <w:r w:rsidR="00367671" w:rsidRPr="00EF4CAE">
        <w:rPr>
          <w:rFonts w:ascii="Times New Roman" w:hAnsi="Times New Roman" w:cs="Times New Roman"/>
        </w:rPr>
        <w:t xml:space="preserve"> PER YEAR</w:t>
      </w:r>
      <w:r w:rsidRPr="00EF4CAE">
        <w:rPr>
          <w:rFonts w:ascii="Times New Roman" w:hAnsi="Times New Roman" w:cs="Times New Roman"/>
        </w:rPr>
        <w:t xml:space="preserve"> before joining.</w:t>
      </w:r>
    </w:p>
    <w:p w14:paraId="1EF32593" w14:textId="77777777" w:rsidR="00796ACF" w:rsidRPr="00EF4CAE" w:rsidRDefault="00796ACF" w:rsidP="00EF4CAE">
      <w:pPr>
        <w:pStyle w:val="ListParagraph"/>
        <w:spacing w:after="0" w:line="22" w:lineRule="atLeast"/>
        <w:jc w:val="both"/>
        <w:rPr>
          <w:rFonts w:ascii="Times New Roman" w:hAnsi="Times New Roman" w:cs="Times New Roman"/>
        </w:rPr>
      </w:pPr>
    </w:p>
    <w:p w14:paraId="22BDA994" w14:textId="3A89238B" w:rsidR="007011FC" w:rsidRPr="00EF4CAE" w:rsidRDefault="00553D97" w:rsidP="00EF4CAE">
      <w:pPr>
        <w:pStyle w:val="ListParagraph"/>
        <w:numPr>
          <w:ilvl w:val="0"/>
          <w:numId w:val="11"/>
        </w:numPr>
        <w:spacing w:after="0" w:line="22" w:lineRule="atLeast"/>
        <w:ind w:left="720"/>
        <w:jc w:val="both"/>
        <w:rPr>
          <w:rFonts w:ascii="Times New Roman" w:hAnsi="Times New Roman" w:cs="Times New Roman"/>
        </w:rPr>
      </w:pPr>
      <w:r w:rsidRPr="00EF4CAE">
        <w:rPr>
          <w:rFonts w:ascii="Times New Roman" w:hAnsi="Times New Roman" w:cs="Times New Roman"/>
        </w:rPr>
        <w:t>COURTESY POLICY</w:t>
      </w:r>
    </w:p>
    <w:p w14:paraId="63BBE278" w14:textId="148D3389" w:rsidR="00553D97" w:rsidRPr="00EF4CAE" w:rsidRDefault="00553D97" w:rsidP="00EF4CAE">
      <w:pPr>
        <w:pStyle w:val="ListParagraph"/>
        <w:numPr>
          <w:ilvl w:val="0"/>
          <w:numId w:val="41"/>
        </w:numPr>
        <w:spacing w:after="0" w:line="22" w:lineRule="atLeast"/>
        <w:ind w:left="720"/>
        <w:jc w:val="both"/>
        <w:rPr>
          <w:rFonts w:ascii="Times New Roman" w:hAnsi="Times New Roman" w:cs="Times New Roman"/>
        </w:rPr>
      </w:pPr>
      <w:r w:rsidRPr="00EF4CAE">
        <w:rPr>
          <w:rFonts w:ascii="Times New Roman" w:hAnsi="Times New Roman" w:cs="Times New Roman"/>
        </w:rPr>
        <w:t>Memorial – In the case of death of a Chapter member, a member’s spouse, child, parent, or spouse’s parent’s death, the Secretary will select an appropriate memorial not to exceed $100.00</w:t>
      </w:r>
    </w:p>
    <w:p w14:paraId="3A36AEA5" w14:textId="77777777" w:rsidR="004F43BF" w:rsidRDefault="00553D97" w:rsidP="00EF4CAE">
      <w:pPr>
        <w:pStyle w:val="ListParagraph"/>
        <w:jc w:val="both"/>
        <w:rPr>
          <w:rFonts w:ascii="Times New Roman" w:hAnsi="Times New Roman" w:cs="Times New Roman"/>
        </w:rPr>
      </w:pPr>
      <w:r w:rsidRPr="00EF4CAE">
        <w:rPr>
          <w:rFonts w:ascii="Times New Roman" w:hAnsi="Times New Roman" w:cs="Times New Roman"/>
        </w:rPr>
        <w:t>Get Well Remembrances – A card will be sent by the Secretary to a member who is ill or hospitalized.</w:t>
      </w:r>
    </w:p>
    <w:p w14:paraId="0E40341E" w14:textId="77777777" w:rsidR="00AB2708" w:rsidRDefault="00AB2708" w:rsidP="00EF4CAE">
      <w:pPr>
        <w:pStyle w:val="ListParagraph"/>
        <w:jc w:val="both"/>
        <w:rPr>
          <w:rFonts w:ascii="Times New Roman" w:hAnsi="Times New Roman" w:cs="Times New Roman"/>
        </w:rPr>
      </w:pPr>
    </w:p>
    <w:p w14:paraId="1AA61CB3" w14:textId="42AD5EF6" w:rsidR="00744889" w:rsidRPr="007B2539" w:rsidRDefault="004F43BF" w:rsidP="00EF4CAE">
      <w:pPr>
        <w:pStyle w:val="ListParagraph"/>
        <w:ind w:hanging="720"/>
        <w:jc w:val="both"/>
      </w:pPr>
      <w:r>
        <w:rPr>
          <w:rFonts w:ascii="Times New Roman" w:hAnsi="Times New Roman" w:cs="Times New Roman"/>
        </w:rPr>
        <w:t>XI.</w:t>
      </w:r>
      <w:r>
        <w:rPr>
          <w:rFonts w:ascii="Times New Roman" w:hAnsi="Times New Roman" w:cs="Times New Roman"/>
        </w:rPr>
        <w:tab/>
      </w:r>
      <w:r w:rsidR="002E5C5C" w:rsidRPr="00EF4CAE">
        <w:rPr>
          <w:rFonts w:ascii="Times New Roman" w:hAnsi="Times New Roman" w:cs="Times New Roman"/>
        </w:rPr>
        <w:t>MEETINGS ELIGIBLE FOR PAYMENT</w:t>
      </w:r>
    </w:p>
    <w:p w14:paraId="6EA0F270" w14:textId="1D204D82" w:rsidR="002E5C5C" w:rsidRPr="00EF4CAE" w:rsidRDefault="00744889" w:rsidP="00EF4CAE">
      <w:pPr>
        <w:pStyle w:val="ListParagraph"/>
        <w:numPr>
          <w:ilvl w:val="0"/>
          <w:numId w:val="80"/>
        </w:numPr>
        <w:spacing w:after="0" w:line="22" w:lineRule="atLeast"/>
        <w:ind w:left="720" w:hanging="360"/>
        <w:jc w:val="both"/>
        <w:rPr>
          <w:rFonts w:ascii="Times New Roman" w:hAnsi="Times New Roman" w:cs="Times New Roman"/>
        </w:rPr>
      </w:pPr>
      <w:r w:rsidRPr="00EF4CAE">
        <w:rPr>
          <w:rFonts w:ascii="Times New Roman" w:hAnsi="Times New Roman" w:cs="Times New Roman"/>
        </w:rPr>
        <w:t>Women’s Council Texas February and September Meeting</w:t>
      </w:r>
    </w:p>
    <w:p w14:paraId="29F969C0" w14:textId="77777777" w:rsidR="002E5C5C" w:rsidRDefault="00744889" w:rsidP="00EF4CAE">
      <w:pPr>
        <w:pStyle w:val="ListParagraph"/>
        <w:numPr>
          <w:ilvl w:val="0"/>
          <w:numId w:val="80"/>
        </w:numPr>
        <w:spacing w:after="0" w:line="22" w:lineRule="atLeast"/>
        <w:ind w:left="720" w:hanging="360"/>
        <w:jc w:val="both"/>
        <w:rPr>
          <w:rFonts w:ascii="Times New Roman" w:hAnsi="Times New Roman" w:cs="Times New Roman"/>
        </w:rPr>
      </w:pPr>
      <w:r w:rsidRPr="00EF4CAE">
        <w:rPr>
          <w:rFonts w:ascii="Times New Roman" w:hAnsi="Times New Roman" w:cs="Times New Roman"/>
        </w:rPr>
        <w:t>Women’s Council National Mid-year Meeting in Washington D.C.</w:t>
      </w:r>
    </w:p>
    <w:p w14:paraId="3E5FB45E" w14:textId="77777777" w:rsidR="002E5C5C" w:rsidRDefault="00744889" w:rsidP="00EF4CAE">
      <w:pPr>
        <w:pStyle w:val="ListParagraph"/>
        <w:numPr>
          <w:ilvl w:val="0"/>
          <w:numId w:val="80"/>
        </w:numPr>
        <w:spacing w:after="0" w:line="22" w:lineRule="atLeast"/>
        <w:ind w:left="720" w:hanging="360"/>
        <w:jc w:val="both"/>
        <w:rPr>
          <w:rFonts w:ascii="Times New Roman" w:hAnsi="Times New Roman" w:cs="Times New Roman"/>
        </w:rPr>
      </w:pPr>
      <w:r w:rsidRPr="00EF4CAE">
        <w:rPr>
          <w:rFonts w:ascii="Times New Roman" w:hAnsi="Times New Roman" w:cs="Times New Roman"/>
        </w:rPr>
        <w:t xml:space="preserve">Women’s Council Annual Conference November </w:t>
      </w:r>
    </w:p>
    <w:p w14:paraId="7DBC6B53" w14:textId="63DB7CBC" w:rsidR="002E5C5C" w:rsidRDefault="00744889" w:rsidP="00EF4CAE">
      <w:pPr>
        <w:pStyle w:val="ListParagraph"/>
        <w:numPr>
          <w:ilvl w:val="0"/>
          <w:numId w:val="80"/>
        </w:numPr>
        <w:spacing w:after="0" w:line="22" w:lineRule="atLeast"/>
        <w:ind w:left="720" w:hanging="360"/>
        <w:jc w:val="both"/>
        <w:rPr>
          <w:rFonts w:ascii="Times New Roman" w:hAnsi="Times New Roman" w:cs="Times New Roman"/>
        </w:rPr>
      </w:pPr>
      <w:r w:rsidRPr="00EF4CAE">
        <w:rPr>
          <w:rFonts w:ascii="Times New Roman" w:hAnsi="Times New Roman" w:cs="Times New Roman"/>
        </w:rPr>
        <w:t>Women’s Council Texas Orientatio</w:t>
      </w:r>
      <w:r w:rsidR="002E5C5C">
        <w:rPr>
          <w:rFonts w:ascii="Times New Roman" w:hAnsi="Times New Roman" w:cs="Times New Roman"/>
        </w:rPr>
        <w:t>n</w:t>
      </w:r>
    </w:p>
    <w:p w14:paraId="64B484E7" w14:textId="406E55B9" w:rsidR="00AD14EA" w:rsidRPr="00EF4CAE" w:rsidRDefault="00744889" w:rsidP="00EF4CAE">
      <w:pPr>
        <w:pStyle w:val="ListParagraph"/>
        <w:numPr>
          <w:ilvl w:val="0"/>
          <w:numId w:val="80"/>
        </w:numPr>
        <w:spacing w:after="0" w:line="22" w:lineRule="atLeast"/>
        <w:ind w:left="720" w:hanging="360"/>
        <w:jc w:val="both"/>
        <w:rPr>
          <w:rFonts w:ascii="Times New Roman" w:hAnsi="Times New Roman" w:cs="Times New Roman"/>
        </w:rPr>
      </w:pPr>
      <w:r w:rsidRPr="00EF4CAE">
        <w:rPr>
          <w:rFonts w:ascii="Times New Roman" w:hAnsi="Times New Roman" w:cs="Times New Roman"/>
        </w:rPr>
        <w:t>NAR and/or Women’s Council Designation and/or Certification</w:t>
      </w:r>
    </w:p>
    <w:sectPr w:rsidR="00AD14EA" w:rsidRPr="00EF4C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C8625" w14:textId="77777777" w:rsidR="00931C6D" w:rsidRDefault="00931C6D" w:rsidP="005F0C27">
      <w:pPr>
        <w:spacing w:after="0" w:line="240" w:lineRule="auto"/>
      </w:pPr>
      <w:r>
        <w:separator/>
      </w:r>
    </w:p>
  </w:endnote>
  <w:endnote w:type="continuationSeparator" w:id="0">
    <w:p w14:paraId="3D0496A8" w14:textId="77777777" w:rsidR="00931C6D" w:rsidRDefault="00931C6D" w:rsidP="005F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99439517"/>
      <w:docPartObj>
        <w:docPartGallery w:val="Page Numbers (Bottom of Page)"/>
        <w:docPartUnique/>
      </w:docPartObj>
    </w:sdtPr>
    <w:sdtEndPr>
      <w:rPr>
        <w:noProof/>
      </w:rPr>
    </w:sdtEndPr>
    <w:sdtContent>
      <w:p w14:paraId="24340616" w14:textId="6B96054B" w:rsidR="00B72435" w:rsidRPr="00EF4CAE" w:rsidRDefault="00B72435">
        <w:pPr>
          <w:pStyle w:val="Footer"/>
          <w:jc w:val="center"/>
          <w:rPr>
            <w:rFonts w:ascii="Times New Roman" w:hAnsi="Times New Roman" w:cs="Times New Roman"/>
          </w:rPr>
        </w:pPr>
        <w:r w:rsidRPr="00EF4CAE">
          <w:rPr>
            <w:rFonts w:ascii="Times New Roman" w:hAnsi="Times New Roman" w:cs="Times New Roman"/>
          </w:rPr>
          <w:fldChar w:fldCharType="begin"/>
        </w:r>
        <w:r w:rsidRPr="00EF4CAE">
          <w:rPr>
            <w:rFonts w:ascii="Times New Roman" w:hAnsi="Times New Roman" w:cs="Times New Roman"/>
          </w:rPr>
          <w:instrText xml:space="preserve"> PAGE   \* MERGEFORMAT </w:instrText>
        </w:r>
        <w:r w:rsidRPr="00EF4CAE">
          <w:rPr>
            <w:rFonts w:ascii="Times New Roman" w:hAnsi="Times New Roman" w:cs="Times New Roman"/>
          </w:rPr>
          <w:fldChar w:fldCharType="separate"/>
        </w:r>
        <w:r w:rsidR="00931C6D">
          <w:rPr>
            <w:rFonts w:ascii="Times New Roman" w:hAnsi="Times New Roman" w:cs="Times New Roman"/>
            <w:noProof/>
          </w:rPr>
          <w:t>1</w:t>
        </w:r>
        <w:r w:rsidRPr="00EF4CAE">
          <w:rPr>
            <w:rFonts w:ascii="Times New Roman" w:hAnsi="Times New Roman" w:cs="Times New Roman"/>
            <w:noProof/>
          </w:rPr>
          <w:fldChar w:fldCharType="end"/>
        </w:r>
      </w:p>
    </w:sdtContent>
  </w:sdt>
  <w:p w14:paraId="6B16FF82" w14:textId="77777777" w:rsidR="00B72435" w:rsidRDefault="00B72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B28F" w14:textId="77777777" w:rsidR="00931C6D" w:rsidRDefault="00931C6D" w:rsidP="005F0C27">
      <w:pPr>
        <w:spacing w:after="0" w:line="240" w:lineRule="auto"/>
      </w:pPr>
      <w:r>
        <w:separator/>
      </w:r>
    </w:p>
  </w:footnote>
  <w:footnote w:type="continuationSeparator" w:id="0">
    <w:p w14:paraId="05758D3E" w14:textId="77777777" w:rsidR="00931C6D" w:rsidRDefault="00931C6D" w:rsidP="005F0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5B8"/>
    <w:multiLevelType w:val="hybridMultilevel"/>
    <w:tmpl w:val="42180B8C"/>
    <w:lvl w:ilvl="0" w:tplc="9A1EE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1D0CA2"/>
    <w:multiLevelType w:val="hybridMultilevel"/>
    <w:tmpl w:val="50B82842"/>
    <w:lvl w:ilvl="0" w:tplc="16EE1270">
      <w:start w:val="1"/>
      <w:numFmt w:val="lowerRoman"/>
      <w:lvlText w:val="%1."/>
      <w:lvlJc w:val="right"/>
      <w:pPr>
        <w:ind w:left="198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B605D4"/>
    <w:multiLevelType w:val="hybridMultilevel"/>
    <w:tmpl w:val="92761C9E"/>
    <w:lvl w:ilvl="0" w:tplc="16EE1270">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17F09B7A">
      <w:start w:val="2"/>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AA2948"/>
    <w:multiLevelType w:val="hybridMultilevel"/>
    <w:tmpl w:val="B936B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5E706B"/>
    <w:multiLevelType w:val="hybridMultilevel"/>
    <w:tmpl w:val="479EE434"/>
    <w:lvl w:ilvl="0" w:tplc="4A5E5CB6">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A7E3884"/>
    <w:multiLevelType w:val="hybridMultilevel"/>
    <w:tmpl w:val="64661020"/>
    <w:lvl w:ilvl="0" w:tplc="B5D42D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BAC7187"/>
    <w:multiLevelType w:val="multilevel"/>
    <w:tmpl w:val="5F76BD36"/>
    <w:lvl w:ilvl="0">
      <w:start w:val="1"/>
      <w:numFmt w:val="upperRoman"/>
      <w:lvlText w:val="%1."/>
      <w:lvlJc w:val="left"/>
      <w:pPr>
        <w:ind w:left="1440" w:hanging="72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02E6754"/>
    <w:multiLevelType w:val="hybridMultilevel"/>
    <w:tmpl w:val="7A4AF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413038"/>
    <w:multiLevelType w:val="hybridMultilevel"/>
    <w:tmpl w:val="4162D84E"/>
    <w:lvl w:ilvl="0" w:tplc="DE0875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FF44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5077500"/>
    <w:multiLevelType w:val="hybridMultilevel"/>
    <w:tmpl w:val="B2BC75E6"/>
    <w:lvl w:ilvl="0" w:tplc="4C860AD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111B54"/>
    <w:multiLevelType w:val="hybridMultilevel"/>
    <w:tmpl w:val="11D8E5C8"/>
    <w:lvl w:ilvl="0" w:tplc="96E08C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71C4736"/>
    <w:multiLevelType w:val="hybridMultilevel"/>
    <w:tmpl w:val="083646A2"/>
    <w:lvl w:ilvl="0" w:tplc="184C9B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82C048D"/>
    <w:multiLevelType w:val="multilevel"/>
    <w:tmpl w:val="D51AECA2"/>
    <w:lvl w:ilvl="0">
      <w:start w:val="1"/>
      <w:numFmt w:val="decimal"/>
      <w:lvlText w:val="%1."/>
      <w:lvlJc w:val="left"/>
      <w:pPr>
        <w:ind w:left="1800" w:firstLine="1080"/>
      </w:pPr>
      <w:rPr>
        <w:u w:val="none"/>
      </w:rPr>
    </w:lvl>
    <w:lvl w:ilvl="1">
      <w:start w:val="1"/>
      <w:numFmt w:val="lowerLetter"/>
      <w:lvlText w:val="%2."/>
      <w:lvlJc w:val="left"/>
      <w:pPr>
        <w:ind w:left="2520" w:firstLine="1800"/>
      </w:pPr>
      <w:rPr>
        <w:u w:val="none"/>
      </w:rPr>
    </w:lvl>
    <w:lvl w:ilvl="2">
      <w:start w:val="1"/>
      <w:numFmt w:val="bullet"/>
      <w:lvlText w:val="■"/>
      <w:lvlJc w:val="left"/>
      <w:pPr>
        <w:ind w:left="3240" w:firstLine="2520"/>
      </w:pPr>
      <w:rPr>
        <w:u w:val="none"/>
      </w:rPr>
    </w:lvl>
    <w:lvl w:ilvl="3">
      <w:start w:val="1"/>
      <w:numFmt w:val="bullet"/>
      <w:lvlText w:val="●"/>
      <w:lvlJc w:val="left"/>
      <w:pPr>
        <w:ind w:left="3960" w:firstLine="3240"/>
      </w:pPr>
      <w:rPr>
        <w:u w:val="none"/>
      </w:rPr>
    </w:lvl>
    <w:lvl w:ilvl="4">
      <w:start w:val="1"/>
      <w:numFmt w:val="bullet"/>
      <w:lvlText w:val="○"/>
      <w:lvlJc w:val="left"/>
      <w:pPr>
        <w:ind w:left="4680" w:firstLine="3960"/>
      </w:pPr>
      <w:rPr>
        <w:u w:val="none"/>
      </w:rPr>
    </w:lvl>
    <w:lvl w:ilvl="5">
      <w:start w:val="1"/>
      <w:numFmt w:val="bullet"/>
      <w:lvlText w:val="■"/>
      <w:lvlJc w:val="left"/>
      <w:pPr>
        <w:ind w:left="5400" w:firstLine="4680"/>
      </w:pPr>
      <w:rPr>
        <w:u w:val="none"/>
      </w:rPr>
    </w:lvl>
    <w:lvl w:ilvl="6">
      <w:start w:val="1"/>
      <w:numFmt w:val="bullet"/>
      <w:lvlText w:val="●"/>
      <w:lvlJc w:val="left"/>
      <w:pPr>
        <w:ind w:left="6120" w:firstLine="5400"/>
      </w:pPr>
      <w:rPr>
        <w:u w:val="none"/>
      </w:rPr>
    </w:lvl>
    <w:lvl w:ilvl="7">
      <w:start w:val="1"/>
      <w:numFmt w:val="bullet"/>
      <w:lvlText w:val="○"/>
      <w:lvlJc w:val="left"/>
      <w:pPr>
        <w:ind w:left="6840" w:firstLine="6120"/>
      </w:pPr>
      <w:rPr>
        <w:u w:val="none"/>
      </w:rPr>
    </w:lvl>
    <w:lvl w:ilvl="8">
      <w:start w:val="1"/>
      <w:numFmt w:val="bullet"/>
      <w:lvlText w:val="■"/>
      <w:lvlJc w:val="left"/>
      <w:pPr>
        <w:ind w:left="7560" w:firstLine="6840"/>
      </w:pPr>
      <w:rPr>
        <w:u w:val="none"/>
      </w:rPr>
    </w:lvl>
  </w:abstractNum>
  <w:abstractNum w:abstractNumId="14">
    <w:nsid w:val="1A65421C"/>
    <w:multiLevelType w:val="multilevel"/>
    <w:tmpl w:val="E5F6B042"/>
    <w:lvl w:ilvl="0">
      <w:start w:val="2"/>
      <w:numFmt w:val="decimal"/>
      <w:lvlText w:val="%1."/>
      <w:lvlJc w:val="left"/>
      <w:pPr>
        <w:ind w:left="1080" w:firstLine="1080"/>
      </w:pPr>
      <w:rPr>
        <w:u w:val="none"/>
      </w:rPr>
    </w:lvl>
    <w:lvl w:ilvl="1">
      <w:start w:val="1"/>
      <w:numFmt w:val="lowerLetter"/>
      <w:lvlText w:val="%2."/>
      <w:lvlJc w:val="left"/>
      <w:pPr>
        <w:ind w:left="1800" w:firstLine="1800"/>
      </w:pPr>
      <w:rPr>
        <w:u w:val="none"/>
      </w:rPr>
    </w:lvl>
    <w:lvl w:ilvl="2">
      <w:start w:val="1"/>
      <w:numFmt w:val="lowerRoman"/>
      <w:lvlText w:val="%3."/>
      <w:lvlJc w:val="right"/>
      <w:pPr>
        <w:ind w:left="2520" w:firstLine="2520"/>
      </w:pPr>
      <w:rPr>
        <w:u w:val="none"/>
      </w:rPr>
    </w:lvl>
    <w:lvl w:ilvl="3">
      <w:start w:val="1"/>
      <w:numFmt w:val="decimal"/>
      <w:lvlText w:val="%4."/>
      <w:lvlJc w:val="left"/>
      <w:pPr>
        <w:ind w:left="3240" w:firstLine="3240"/>
      </w:pPr>
      <w:rPr>
        <w:u w:val="none"/>
      </w:rPr>
    </w:lvl>
    <w:lvl w:ilvl="4">
      <w:start w:val="1"/>
      <w:numFmt w:val="lowerLetter"/>
      <w:lvlText w:val="%5."/>
      <w:lvlJc w:val="left"/>
      <w:pPr>
        <w:ind w:left="3960" w:firstLine="3960"/>
      </w:pPr>
      <w:rPr>
        <w:u w:val="none"/>
      </w:rPr>
    </w:lvl>
    <w:lvl w:ilvl="5">
      <w:start w:val="1"/>
      <w:numFmt w:val="lowerRoman"/>
      <w:lvlText w:val="%6."/>
      <w:lvlJc w:val="right"/>
      <w:pPr>
        <w:ind w:left="4680" w:firstLine="4680"/>
      </w:pPr>
      <w:rPr>
        <w:u w:val="none"/>
      </w:rPr>
    </w:lvl>
    <w:lvl w:ilvl="6">
      <w:start w:val="1"/>
      <w:numFmt w:val="decimal"/>
      <w:lvlText w:val="%7."/>
      <w:lvlJc w:val="left"/>
      <w:pPr>
        <w:ind w:left="5400" w:firstLine="5400"/>
      </w:pPr>
      <w:rPr>
        <w:u w:val="none"/>
      </w:rPr>
    </w:lvl>
    <w:lvl w:ilvl="7">
      <w:start w:val="1"/>
      <w:numFmt w:val="lowerLetter"/>
      <w:lvlText w:val="%8."/>
      <w:lvlJc w:val="left"/>
      <w:pPr>
        <w:ind w:left="6120" w:firstLine="6120"/>
      </w:pPr>
      <w:rPr>
        <w:u w:val="none"/>
      </w:rPr>
    </w:lvl>
    <w:lvl w:ilvl="8">
      <w:start w:val="1"/>
      <w:numFmt w:val="lowerRoman"/>
      <w:lvlText w:val="%9."/>
      <w:lvlJc w:val="right"/>
      <w:pPr>
        <w:ind w:left="6840" w:firstLine="6840"/>
      </w:pPr>
      <w:rPr>
        <w:u w:val="none"/>
      </w:rPr>
    </w:lvl>
  </w:abstractNum>
  <w:abstractNum w:abstractNumId="15">
    <w:nsid w:val="1CE65264"/>
    <w:multiLevelType w:val="hybridMultilevel"/>
    <w:tmpl w:val="E7E62A4A"/>
    <w:lvl w:ilvl="0" w:tplc="583EDC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E1F33F8"/>
    <w:multiLevelType w:val="hybridMultilevel"/>
    <w:tmpl w:val="BCD014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132122"/>
    <w:multiLevelType w:val="hybridMultilevel"/>
    <w:tmpl w:val="3934F328"/>
    <w:lvl w:ilvl="0" w:tplc="226023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9D2AB8"/>
    <w:multiLevelType w:val="hybridMultilevel"/>
    <w:tmpl w:val="5C86038C"/>
    <w:lvl w:ilvl="0" w:tplc="D4207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FA1040"/>
    <w:multiLevelType w:val="multilevel"/>
    <w:tmpl w:val="EA66D1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48D6B7C"/>
    <w:multiLevelType w:val="hybridMultilevel"/>
    <w:tmpl w:val="23409C7E"/>
    <w:lvl w:ilvl="0" w:tplc="F48AD296">
      <w:start w:val="1"/>
      <w:numFmt w:val="lowerLetter"/>
      <w:lvlText w:val="%1."/>
      <w:lvlJc w:val="left"/>
      <w:pPr>
        <w:ind w:left="1080" w:hanging="360"/>
      </w:pPr>
      <w:rPr>
        <w:rFonts w:ascii="Times New Roman" w:hAnsi="Times New Roman" w:hint="default"/>
        <w:sz w:val="22"/>
        <w:szCs w:val="22"/>
      </w:rPr>
    </w:lvl>
    <w:lvl w:ilvl="1" w:tplc="16EE1270">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A82243"/>
    <w:multiLevelType w:val="hybridMultilevel"/>
    <w:tmpl w:val="11A41AEE"/>
    <w:lvl w:ilvl="0" w:tplc="C868BC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82430DA"/>
    <w:multiLevelType w:val="hybridMultilevel"/>
    <w:tmpl w:val="9710CF70"/>
    <w:lvl w:ilvl="0" w:tplc="4FDAD862">
      <w:start w:val="1"/>
      <w:numFmt w:val="lowerLetter"/>
      <w:lvlText w:val="%1."/>
      <w:lvlJc w:val="left"/>
      <w:pPr>
        <w:ind w:left="2160" w:hanging="360"/>
      </w:pPr>
      <w:rPr>
        <w:rFonts w:ascii="Times New Roman" w:hAnsi="Times New Roman"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E343A"/>
    <w:multiLevelType w:val="hybridMultilevel"/>
    <w:tmpl w:val="9B60379C"/>
    <w:lvl w:ilvl="0" w:tplc="9702B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D100BFF"/>
    <w:multiLevelType w:val="hybridMultilevel"/>
    <w:tmpl w:val="9F04EBB2"/>
    <w:lvl w:ilvl="0" w:tplc="20D27C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DFD0E19"/>
    <w:multiLevelType w:val="hybridMultilevel"/>
    <w:tmpl w:val="34EA5C76"/>
    <w:lvl w:ilvl="0" w:tplc="04090019">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17F09B7A">
      <w:start w:val="2"/>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E0110B8"/>
    <w:multiLevelType w:val="hybridMultilevel"/>
    <w:tmpl w:val="8E747988"/>
    <w:lvl w:ilvl="0" w:tplc="F8904D10">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E72771E"/>
    <w:multiLevelType w:val="hybridMultilevel"/>
    <w:tmpl w:val="4314C280"/>
    <w:lvl w:ilvl="0" w:tplc="4E00D3DA">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08647A8"/>
    <w:multiLevelType w:val="hybridMultilevel"/>
    <w:tmpl w:val="D9E6EB7C"/>
    <w:lvl w:ilvl="0" w:tplc="3E606944">
      <w:start w:val="1"/>
      <w:numFmt w:val="upperLetter"/>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196102E"/>
    <w:multiLevelType w:val="hybridMultilevel"/>
    <w:tmpl w:val="7896893E"/>
    <w:lvl w:ilvl="0" w:tplc="F698BC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4AE334A"/>
    <w:multiLevelType w:val="hybridMultilevel"/>
    <w:tmpl w:val="A718EA38"/>
    <w:lvl w:ilvl="0" w:tplc="0D1EA270">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7DF1BE1"/>
    <w:multiLevelType w:val="hybridMultilevel"/>
    <w:tmpl w:val="06B6D8E6"/>
    <w:lvl w:ilvl="0" w:tplc="3D566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88B6D2B"/>
    <w:multiLevelType w:val="hybridMultilevel"/>
    <w:tmpl w:val="AA94744A"/>
    <w:lvl w:ilvl="0" w:tplc="26700D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99E12D2"/>
    <w:multiLevelType w:val="multilevel"/>
    <w:tmpl w:val="852A21F2"/>
    <w:lvl w:ilvl="0">
      <w:start w:val="1"/>
      <w:numFmt w:val="decimal"/>
      <w:lvlText w:val="%1."/>
      <w:lvlJc w:val="left"/>
      <w:pPr>
        <w:ind w:left="2160" w:firstLine="1080"/>
      </w:pPr>
      <w:rPr>
        <w:u w:val="none"/>
      </w:rPr>
    </w:lvl>
    <w:lvl w:ilvl="1">
      <w:start w:val="1"/>
      <w:numFmt w:val="lowerLetter"/>
      <w:lvlText w:val="%2."/>
      <w:lvlJc w:val="left"/>
      <w:pPr>
        <w:ind w:left="2880" w:firstLine="1800"/>
      </w:pPr>
      <w:rPr>
        <w:rFonts w:ascii="Times New Roman" w:eastAsiaTheme="minorHAnsi" w:hAnsi="Times New Roman" w:cs="Times New Roman"/>
        <w:u w:val="none"/>
      </w:rPr>
    </w:lvl>
    <w:lvl w:ilvl="2">
      <w:start w:val="1"/>
      <w:numFmt w:val="lowerRoman"/>
      <w:lvlText w:val="%3."/>
      <w:lvlJc w:val="right"/>
      <w:pPr>
        <w:ind w:left="6480" w:hanging="360"/>
      </w:pPr>
      <w:rPr>
        <w:rFonts w:hint="default"/>
        <w:u w:val="none"/>
      </w:rPr>
    </w:lvl>
    <w:lvl w:ilvl="3">
      <w:start w:val="1"/>
      <w:numFmt w:val="bullet"/>
      <w:lvlText w:val="●"/>
      <w:lvlJc w:val="left"/>
      <w:pPr>
        <w:ind w:left="4320" w:firstLine="3240"/>
      </w:pPr>
      <w:rPr>
        <w:u w:val="none"/>
      </w:rPr>
    </w:lvl>
    <w:lvl w:ilvl="4">
      <w:start w:val="1"/>
      <w:numFmt w:val="bullet"/>
      <w:lvlText w:val="○"/>
      <w:lvlJc w:val="left"/>
      <w:pPr>
        <w:ind w:left="5040" w:firstLine="3960"/>
      </w:pPr>
      <w:rPr>
        <w:u w:val="none"/>
      </w:rPr>
    </w:lvl>
    <w:lvl w:ilvl="5">
      <w:start w:val="1"/>
      <w:numFmt w:val="bullet"/>
      <w:lvlText w:val="■"/>
      <w:lvlJc w:val="left"/>
      <w:pPr>
        <w:ind w:left="5760" w:firstLine="4680"/>
      </w:pPr>
      <w:rPr>
        <w:u w:val="none"/>
      </w:rPr>
    </w:lvl>
    <w:lvl w:ilvl="6">
      <w:start w:val="1"/>
      <w:numFmt w:val="bullet"/>
      <w:lvlText w:val="●"/>
      <w:lvlJc w:val="left"/>
      <w:pPr>
        <w:ind w:left="6480" w:firstLine="5400"/>
      </w:pPr>
      <w:rPr>
        <w:u w:val="none"/>
      </w:rPr>
    </w:lvl>
    <w:lvl w:ilvl="7">
      <w:start w:val="1"/>
      <w:numFmt w:val="bullet"/>
      <w:lvlText w:val="○"/>
      <w:lvlJc w:val="left"/>
      <w:pPr>
        <w:ind w:left="7200" w:firstLine="6120"/>
      </w:pPr>
      <w:rPr>
        <w:u w:val="none"/>
      </w:rPr>
    </w:lvl>
    <w:lvl w:ilvl="8">
      <w:start w:val="1"/>
      <w:numFmt w:val="bullet"/>
      <w:lvlText w:val="■"/>
      <w:lvlJc w:val="left"/>
      <w:pPr>
        <w:ind w:left="7920" w:firstLine="6840"/>
      </w:pPr>
      <w:rPr>
        <w:u w:val="none"/>
      </w:rPr>
    </w:lvl>
  </w:abstractNum>
  <w:abstractNum w:abstractNumId="34">
    <w:nsid w:val="3BC82D45"/>
    <w:multiLevelType w:val="hybridMultilevel"/>
    <w:tmpl w:val="1944849E"/>
    <w:lvl w:ilvl="0" w:tplc="7A709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BF7338B"/>
    <w:multiLevelType w:val="hybridMultilevel"/>
    <w:tmpl w:val="3E7A3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2156E0"/>
    <w:multiLevelType w:val="hybridMultilevel"/>
    <w:tmpl w:val="3F284D96"/>
    <w:lvl w:ilvl="0" w:tplc="82EC31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E2A124D"/>
    <w:multiLevelType w:val="hybridMultilevel"/>
    <w:tmpl w:val="88C2E00A"/>
    <w:lvl w:ilvl="0" w:tplc="38CA30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40BD65AB"/>
    <w:multiLevelType w:val="hybridMultilevel"/>
    <w:tmpl w:val="75A828C6"/>
    <w:lvl w:ilvl="0" w:tplc="6DC0C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41860135"/>
    <w:multiLevelType w:val="hybridMultilevel"/>
    <w:tmpl w:val="84BA5E44"/>
    <w:lvl w:ilvl="0" w:tplc="99E09C7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1947E08"/>
    <w:multiLevelType w:val="hybridMultilevel"/>
    <w:tmpl w:val="05107F98"/>
    <w:lvl w:ilvl="0" w:tplc="B1BE44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2126343"/>
    <w:multiLevelType w:val="multilevel"/>
    <w:tmpl w:val="B588D0AE"/>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2">
    <w:nsid w:val="43CA4EBA"/>
    <w:multiLevelType w:val="multilevel"/>
    <w:tmpl w:val="D51AECA2"/>
    <w:lvl w:ilvl="0">
      <w:start w:val="1"/>
      <w:numFmt w:val="decimal"/>
      <w:lvlText w:val="%1."/>
      <w:lvlJc w:val="left"/>
      <w:pPr>
        <w:ind w:left="1800" w:firstLine="1080"/>
      </w:pPr>
      <w:rPr>
        <w:u w:val="none"/>
      </w:rPr>
    </w:lvl>
    <w:lvl w:ilvl="1">
      <w:start w:val="1"/>
      <w:numFmt w:val="lowerLetter"/>
      <w:lvlText w:val="%2."/>
      <w:lvlJc w:val="left"/>
      <w:pPr>
        <w:ind w:left="2520" w:firstLine="1800"/>
      </w:pPr>
      <w:rPr>
        <w:u w:val="none"/>
      </w:rPr>
    </w:lvl>
    <w:lvl w:ilvl="2">
      <w:start w:val="1"/>
      <w:numFmt w:val="bullet"/>
      <w:lvlText w:val="■"/>
      <w:lvlJc w:val="left"/>
      <w:pPr>
        <w:ind w:left="3240" w:firstLine="2520"/>
      </w:pPr>
      <w:rPr>
        <w:u w:val="none"/>
      </w:rPr>
    </w:lvl>
    <w:lvl w:ilvl="3">
      <w:start w:val="1"/>
      <w:numFmt w:val="bullet"/>
      <w:lvlText w:val="●"/>
      <w:lvlJc w:val="left"/>
      <w:pPr>
        <w:ind w:left="3960" w:firstLine="3240"/>
      </w:pPr>
      <w:rPr>
        <w:u w:val="none"/>
      </w:rPr>
    </w:lvl>
    <w:lvl w:ilvl="4">
      <w:start w:val="1"/>
      <w:numFmt w:val="bullet"/>
      <w:lvlText w:val="○"/>
      <w:lvlJc w:val="left"/>
      <w:pPr>
        <w:ind w:left="4680" w:firstLine="3960"/>
      </w:pPr>
      <w:rPr>
        <w:u w:val="none"/>
      </w:rPr>
    </w:lvl>
    <w:lvl w:ilvl="5">
      <w:start w:val="1"/>
      <w:numFmt w:val="bullet"/>
      <w:lvlText w:val="■"/>
      <w:lvlJc w:val="left"/>
      <w:pPr>
        <w:ind w:left="5400" w:firstLine="4680"/>
      </w:pPr>
      <w:rPr>
        <w:u w:val="none"/>
      </w:rPr>
    </w:lvl>
    <w:lvl w:ilvl="6">
      <w:start w:val="1"/>
      <w:numFmt w:val="bullet"/>
      <w:lvlText w:val="●"/>
      <w:lvlJc w:val="left"/>
      <w:pPr>
        <w:ind w:left="6120" w:firstLine="5400"/>
      </w:pPr>
      <w:rPr>
        <w:u w:val="none"/>
      </w:rPr>
    </w:lvl>
    <w:lvl w:ilvl="7">
      <w:start w:val="1"/>
      <w:numFmt w:val="bullet"/>
      <w:lvlText w:val="○"/>
      <w:lvlJc w:val="left"/>
      <w:pPr>
        <w:ind w:left="6840" w:firstLine="6120"/>
      </w:pPr>
      <w:rPr>
        <w:u w:val="none"/>
      </w:rPr>
    </w:lvl>
    <w:lvl w:ilvl="8">
      <w:start w:val="1"/>
      <w:numFmt w:val="bullet"/>
      <w:lvlText w:val="■"/>
      <w:lvlJc w:val="left"/>
      <w:pPr>
        <w:ind w:left="7560" w:firstLine="6840"/>
      </w:pPr>
      <w:rPr>
        <w:u w:val="none"/>
      </w:rPr>
    </w:lvl>
  </w:abstractNum>
  <w:abstractNum w:abstractNumId="43">
    <w:nsid w:val="43F554D3"/>
    <w:multiLevelType w:val="hybridMultilevel"/>
    <w:tmpl w:val="B588D0AE"/>
    <w:lvl w:ilvl="0" w:tplc="925E8A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4494160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45BE535B"/>
    <w:multiLevelType w:val="hybridMultilevel"/>
    <w:tmpl w:val="86DC25A4"/>
    <w:lvl w:ilvl="0" w:tplc="9D404B7E">
      <w:start w:val="1"/>
      <w:numFmt w:val="upp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5F9379E"/>
    <w:multiLevelType w:val="multilevel"/>
    <w:tmpl w:val="0E228A2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7">
    <w:nsid w:val="4615590B"/>
    <w:multiLevelType w:val="hybridMultilevel"/>
    <w:tmpl w:val="23C6D41C"/>
    <w:lvl w:ilvl="0" w:tplc="C2A6F3D6">
      <w:start w:val="1"/>
      <w:numFmt w:val="lowerLetter"/>
      <w:lvlText w:val="%1."/>
      <w:lvlJc w:val="left"/>
      <w:pPr>
        <w:ind w:left="1800" w:hanging="360"/>
      </w:pPr>
      <w:rPr>
        <w:rFonts w:asciiTheme="minorHAnsi" w:hAnsi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8467B80"/>
    <w:multiLevelType w:val="hybridMultilevel"/>
    <w:tmpl w:val="408EE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895427A"/>
    <w:multiLevelType w:val="hybridMultilevel"/>
    <w:tmpl w:val="CAD49F16"/>
    <w:lvl w:ilvl="0" w:tplc="6A3E37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AE915C1"/>
    <w:multiLevelType w:val="hybridMultilevel"/>
    <w:tmpl w:val="73781E06"/>
    <w:lvl w:ilvl="0" w:tplc="16EE1270">
      <w:start w:val="1"/>
      <w:numFmt w:val="lowerRoman"/>
      <w:lvlText w:val="%1."/>
      <w:lvlJc w:val="right"/>
      <w:pPr>
        <w:ind w:left="6480" w:hanging="360"/>
      </w:pPr>
      <w:rPr>
        <w:rFonts w:hint="default"/>
      </w:rPr>
    </w:lvl>
    <w:lvl w:ilvl="1" w:tplc="04090019">
      <w:start w:val="1"/>
      <w:numFmt w:val="lowerLetter"/>
      <w:lvlText w:val="%2."/>
      <w:lvlJc w:val="left"/>
      <w:pPr>
        <w:ind w:left="7200" w:hanging="360"/>
      </w:p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1">
    <w:nsid w:val="4BAD7AFA"/>
    <w:multiLevelType w:val="hybridMultilevel"/>
    <w:tmpl w:val="1BDC19DE"/>
    <w:lvl w:ilvl="0" w:tplc="4FDAD862">
      <w:start w:val="1"/>
      <w:numFmt w:val="lowerLetter"/>
      <w:lvlText w:val="%1."/>
      <w:lvlJc w:val="left"/>
      <w:pPr>
        <w:ind w:left="2160" w:hanging="360"/>
      </w:pPr>
      <w:rPr>
        <w:rFonts w:ascii="Times New Roman" w:hAnsi="Times New Roman" w:cstheme="minorBidi"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4BBF2915"/>
    <w:multiLevelType w:val="hybridMultilevel"/>
    <w:tmpl w:val="022A51E6"/>
    <w:lvl w:ilvl="0" w:tplc="41A6FB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CC03697"/>
    <w:multiLevelType w:val="hybridMultilevel"/>
    <w:tmpl w:val="F56CE3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E125439"/>
    <w:multiLevelType w:val="hybridMultilevel"/>
    <w:tmpl w:val="73D2C11E"/>
    <w:lvl w:ilvl="0" w:tplc="B38235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F221730"/>
    <w:multiLevelType w:val="hybridMultilevel"/>
    <w:tmpl w:val="06BE19C8"/>
    <w:lvl w:ilvl="0" w:tplc="2A9C0A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4F6807C3"/>
    <w:multiLevelType w:val="hybridMultilevel"/>
    <w:tmpl w:val="ADBCA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993258"/>
    <w:multiLevelType w:val="multilevel"/>
    <w:tmpl w:val="23C6D41C"/>
    <w:lvl w:ilvl="0">
      <w:start w:val="1"/>
      <w:numFmt w:val="lowerLetter"/>
      <w:lvlText w:val="%1."/>
      <w:lvlJc w:val="left"/>
      <w:pPr>
        <w:ind w:left="1800" w:hanging="360"/>
      </w:pPr>
      <w:rPr>
        <w:rFonts w:asciiTheme="minorHAnsi" w:hAnsiTheme="minorHAnsi" w:cstheme="minorBidi" w:hint="default"/>
        <w:sz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nsid w:val="54825022"/>
    <w:multiLevelType w:val="hybridMultilevel"/>
    <w:tmpl w:val="4290082A"/>
    <w:lvl w:ilvl="0" w:tplc="DA8821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54AF0CB2"/>
    <w:multiLevelType w:val="hybridMultilevel"/>
    <w:tmpl w:val="955C6344"/>
    <w:lvl w:ilvl="0" w:tplc="91ACE480">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556E34BE"/>
    <w:multiLevelType w:val="multilevel"/>
    <w:tmpl w:val="9FC2511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55B536F9"/>
    <w:multiLevelType w:val="hybridMultilevel"/>
    <w:tmpl w:val="41E8C822"/>
    <w:lvl w:ilvl="0" w:tplc="F48AD296">
      <w:start w:val="1"/>
      <w:numFmt w:val="lowerLetter"/>
      <w:lvlText w:val="%1."/>
      <w:lvlJc w:val="left"/>
      <w:pPr>
        <w:ind w:left="216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4B2C5A"/>
    <w:multiLevelType w:val="hybridMultilevel"/>
    <w:tmpl w:val="9EA4A042"/>
    <w:lvl w:ilvl="0" w:tplc="FB2C69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57AC20E5"/>
    <w:multiLevelType w:val="hybridMultilevel"/>
    <w:tmpl w:val="C2D89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253E41"/>
    <w:multiLevelType w:val="hybridMultilevel"/>
    <w:tmpl w:val="B83A327E"/>
    <w:lvl w:ilvl="0" w:tplc="D7CAFC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9500B54"/>
    <w:multiLevelType w:val="hybridMultilevel"/>
    <w:tmpl w:val="85AEE0C4"/>
    <w:lvl w:ilvl="0" w:tplc="89DAF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9F859A3"/>
    <w:multiLevelType w:val="multilevel"/>
    <w:tmpl w:val="479EE434"/>
    <w:lvl w:ilvl="0">
      <w:start w:val="1"/>
      <w:numFmt w:val="lowerLetter"/>
      <w:lvlText w:val="%1."/>
      <w:lvlJc w:val="left"/>
      <w:pPr>
        <w:ind w:left="2160" w:hanging="360"/>
      </w:pPr>
      <w:rPr>
        <w:rFonts w:ascii="Times New Roman" w:eastAsiaTheme="minorHAnsi" w:hAnsi="Times New Roman" w:cstheme="minorBidi"/>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7">
    <w:nsid w:val="5F840D5B"/>
    <w:multiLevelType w:val="hybridMultilevel"/>
    <w:tmpl w:val="35F0C41A"/>
    <w:lvl w:ilvl="0" w:tplc="AA4483E6">
      <w:start w:val="1"/>
      <w:numFmt w:val="decimal"/>
      <w:lvlText w:val="%1."/>
      <w:lvlJc w:val="left"/>
      <w:pPr>
        <w:ind w:left="1080" w:hanging="360"/>
      </w:pPr>
      <w:rPr>
        <w:rFonts w:ascii="ti" w:hAnsi="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01E30F9"/>
    <w:multiLevelType w:val="hybridMultilevel"/>
    <w:tmpl w:val="F8E049D2"/>
    <w:lvl w:ilvl="0" w:tplc="16EE1270">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6122155C"/>
    <w:multiLevelType w:val="multilevel"/>
    <w:tmpl w:val="85AEE0C4"/>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0">
    <w:nsid w:val="622B667E"/>
    <w:multiLevelType w:val="hybridMultilevel"/>
    <w:tmpl w:val="8250C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2731F17"/>
    <w:multiLevelType w:val="hybridMultilevel"/>
    <w:tmpl w:val="E236E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29F4BB6"/>
    <w:multiLevelType w:val="hybridMultilevel"/>
    <w:tmpl w:val="B53E8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6F0DB2"/>
    <w:multiLevelType w:val="multilevel"/>
    <w:tmpl w:val="8CE6FBAE"/>
    <w:lvl w:ilvl="0">
      <w:start w:val="1"/>
      <w:numFmt w:val="decimal"/>
      <w:lvlText w:val="%1."/>
      <w:lvlJc w:val="left"/>
      <w:pPr>
        <w:ind w:left="0" w:firstLine="1080"/>
      </w:pPr>
      <w:rPr>
        <w:rFonts w:ascii="Times New Roman" w:eastAsia="Times New Roman" w:hAnsi="Times New Roman" w:cs="Times New Roman"/>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74">
    <w:nsid w:val="657E5650"/>
    <w:multiLevelType w:val="hybridMultilevel"/>
    <w:tmpl w:val="20BC55DE"/>
    <w:lvl w:ilvl="0" w:tplc="F7669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76E3E9A"/>
    <w:multiLevelType w:val="hybridMultilevel"/>
    <w:tmpl w:val="C2583D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8891FC2"/>
    <w:multiLevelType w:val="hybridMultilevel"/>
    <w:tmpl w:val="1424F4CC"/>
    <w:lvl w:ilvl="0" w:tplc="1F706E6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8D90A7D"/>
    <w:multiLevelType w:val="hybridMultilevel"/>
    <w:tmpl w:val="37924590"/>
    <w:lvl w:ilvl="0" w:tplc="80CCA13A">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17F09B7A">
      <w:start w:val="2"/>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9257A7F"/>
    <w:multiLevelType w:val="multilevel"/>
    <w:tmpl w:val="F43E8250"/>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9">
    <w:nsid w:val="69CB5036"/>
    <w:multiLevelType w:val="multilevel"/>
    <w:tmpl w:val="4672D08A"/>
    <w:lvl w:ilvl="0">
      <w:start w:val="1"/>
      <w:numFmt w:val="lowerRoman"/>
      <w:lvlText w:val="%1."/>
      <w:lvlJc w:val="right"/>
      <w:pPr>
        <w:ind w:left="2160" w:hanging="360"/>
      </w:pPr>
      <w:rPr>
        <w:rFonts w:hint="default"/>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0">
    <w:nsid w:val="6B444D1D"/>
    <w:multiLevelType w:val="hybridMultilevel"/>
    <w:tmpl w:val="4672D08A"/>
    <w:lvl w:ilvl="0" w:tplc="0409001B">
      <w:start w:val="1"/>
      <w:numFmt w:val="lowerRoman"/>
      <w:lvlText w:val="%1."/>
      <w:lvlJc w:val="righ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6E267056"/>
    <w:multiLevelType w:val="hybridMultilevel"/>
    <w:tmpl w:val="13703528"/>
    <w:lvl w:ilvl="0" w:tplc="8BF6BE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6EE049F6"/>
    <w:multiLevelType w:val="hybridMultilevel"/>
    <w:tmpl w:val="69BCC648"/>
    <w:lvl w:ilvl="0" w:tplc="F48AD296">
      <w:start w:val="1"/>
      <w:numFmt w:val="lowerLetter"/>
      <w:lvlText w:val="%1."/>
      <w:lvlJc w:val="left"/>
      <w:pPr>
        <w:ind w:left="720" w:hanging="360"/>
      </w:pPr>
      <w:rPr>
        <w:rFonts w:ascii="Times New Roman" w:hAnsi="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D918C8"/>
    <w:multiLevelType w:val="hybridMultilevel"/>
    <w:tmpl w:val="A71A3BC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2CA07A7"/>
    <w:multiLevelType w:val="hybridMultilevel"/>
    <w:tmpl w:val="38989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156FE8"/>
    <w:multiLevelType w:val="hybridMultilevel"/>
    <w:tmpl w:val="98B82EF6"/>
    <w:lvl w:ilvl="0" w:tplc="57E41D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97C52F7"/>
    <w:multiLevelType w:val="hybridMultilevel"/>
    <w:tmpl w:val="41EA4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496723"/>
    <w:multiLevelType w:val="hybridMultilevel"/>
    <w:tmpl w:val="38AA1C28"/>
    <w:lvl w:ilvl="0" w:tplc="AA2255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D493FDE"/>
    <w:multiLevelType w:val="multilevel"/>
    <w:tmpl w:val="8CE6FBAE"/>
    <w:lvl w:ilvl="0">
      <w:start w:val="1"/>
      <w:numFmt w:val="decimal"/>
      <w:lvlText w:val="%1."/>
      <w:lvlJc w:val="left"/>
      <w:pPr>
        <w:ind w:left="0" w:firstLine="1080"/>
      </w:pPr>
      <w:rPr>
        <w:rFonts w:ascii="Times New Roman" w:eastAsia="Times New Roman" w:hAnsi="Times New Roman" w:cs="Times New Roman"/>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num w:numId="1">
    <w:abstractNumId w:val="56"/>
  </w:num>
  <w:num w:numId="2">
    <w:abstractNumId w:val="35"/>
  </w:num>
  <w:num w:numId="3">
    <w:abstractNumId w:val="67"/>
  </w:num>
  <w:num w:numId="4">
    <w:abstractNumId w:val="34"/>
  </w:num>
  <w:num w:numId="5">
    <w:abstractNumId w:val="31"/>
  </w:num>
  <w:num w:numId="6">
    <w:abstractNumId w:val="23"/>
  </w:num>
  <w:num w:numId="7">
    <w:abstractNumId w:val="64"/>
  </w:num>
  <w:num w:numId="8">
    <w:abstractNumId w:val="52"/>
  </w:num>
  <w:num w:numId="9">
    <w:abstractNumId w:val="17"/>
  </w:num>
  <w:num w:numId="10">
    <w:abstractNumId w:val="0"/>
  </w:num>
  <w:num w:numId="11">
    <w:abstractNumId w:val="85"/>
  </w:num>
  <w:num w:numId="12">
    <w:abstractNumId w:val="21"/>
  </w:num>
  <w:num w:numId="13">
    <w:abstractNumId w:val="11"/>
  </w:num>
  <w:num w:numId="14">
    <w:abstractNumId w:val="18"/>
  </w:num>
  <w:num w:numId="15">
    <w:abstractNumId w:val="39"/>
  </w:num>
  <w:num w:numId="16">
    <w:abstractNumId w:val="10"/>
  </w:num>
  <w:num w:numId="17">
    <w:abstractNumId w:val="49"/>
  </w:num>
  <w:num w:numId="18">
    <w:abstractNumId w:val="32"/>
  </w:num>
  <w:num w:numId="19">
    <w:abstractNumId w:val="5"/>
  </w:num>
  <w:num w:numId="20">
    <w:abstractNumId w:val="55"/>
  </w:num>
  <w:num w:numId="21">
    <w:abstractNumId w:val="58"/>
  </w:num>
  <w:num w:numId="22">
    <w:abstractNumId w:val="81"/>
  </w:num>
  <w:num w:numId="23">
    <w:abstractNumId w:val="65"/>
  </w:num>
  <w:num w:numId="24">
    <w:abstractNumId w:val="27"/>
  </w:num>
  <w:num w:numId="25">
    <w:abstractNumId w:val="26"/>
  </w:num>
  <w:num w:numId="26">
    <w:abstractNumId w:val="59"/>
  </w:num>
  <w:num w:numId="27">
    <w:abstractNumId w:val="30"/>
  </w:num>
  <w:num w:numId="28">
    <w:abstractNumId w:val="4"/>
  </w:num>
  <w:num w:numId="29">
    <w:abstractNumId w:val="1"/>
  </w:num>
  <w:num w:numId="30">
    <w:abstractNumId w:val="37"/>
  </w:num>
  <w:num w:numId="31">
    <w:abstractNumId w:val="43"/>
  </w:num>
  <w:num w:numId="32">
    <w:abstractNumId w:val="38"/>
  </w:num>
  <w:num w:numId="33">
    <w:abstractNumId w:val="24"/>
  </w:num>
  <w:num w:numId="34">
    <w:abstractNumId w:val="54"/>
  </w:num>
  <w:num w:numId="35">
    <w:abstractNumId w:val="12"/>
  </w:num>
  <w:num w:numId="36">
    <w:abstractNumId w:val="36"/>
  </w:num>
  <w:num w:numId="37">
    <w:abstractNumId w:val="29"/>
  </w:num>
  <w:num w:numId="38">
    <w:abstractNumId w:val="62"/>
  </w:num>
  <w:num w:numId="39">
    <w:abstractNumId w:val="15"/>
  </w:num>
  <w:num w:numId="40">
    <w:abstractNumId w:val="40"/>
  </w:num>
  <w:num w:numId="41">
    <w:abstractNumId w:val="8"/>
  </w:num>
  <w:num w:numId="42">
    <w:abstractNumId w:val="74"/>
  </w:num>
  <w:num w:numId="43">
    <w:abstractNumId w:val="28"/>
  </w:num>
  <w:num w:numId="44">
    <w:abstractNumId w:val="45"/>
  </w:num>
  <w:num w:numId="45">
    <w:abstractNumId w:val="77"/>
  </w:num>
  <w:num w:numId="46">
    <w:abstractNumId w:val="47"/>
  </w:num>
  <w:num w:numId="47">
    <w:abstractNumId w:val="19"/>
  </w:num>
  <w:num w:numId="48">
    <w:abstractNumId w:val="48"/>
  </w:num>
  <w:num w:numId="49">
    <w:abstractNumId w:val="63"/>
  </w:num>
  <w:num w:numId="50">
    <w:abstractNumId w:val="33"/>
  </w:num>
  <w:num w:numId="51">
    <w:abstractNumId w:val="88"/>
  </w:num>
  <w:num w:numId="52">
    <w:abstractNumId w:val="42"/>
  </w:num>
  <w:num w:numId="53">
    <w:abstractNumId w:val="14"/>
  </w:num>
  <w:num w:numId="54">
    <w:abstractNumId w:val="75"/>
  </w:num>
  <w:num w:numId="55">
    <w:abstractNumId w:val="57"/>
  </w:num>
  <w:num w:numId="56">
    <w:abstractNumId w:val="22"/>
  </w:num>
  <w:num w:numId="57">
    <w:abstractNumId w:val="69"/>
  </w:num>
  <w:num w:numId="58">
    <w:abstractNumId w:val="7"/>
  </w:num>
  <w:num w:numId="59">
    <w:abstractNumId w:val="46"/>
  </w:num>
  <w:num w:numId="60">
    <w:abstractNumId w:val="9"/>
  </w:num>
  <w:num w:numId="61">
    <w:abstractNumId w:val="44"/>
  </w:num>
  <w:num w:numId="62">
    <w:abstractNumId w:val="66"/>
  </w:num>
  <w:num w:numId="63">
    <w:abstractNumId w:val="78"/>
  </w:num>
  <w:num w:numId="64">
    <w:abstractNumId w:val="41"/>
  </w:num>
  <w:num w:numId="65">
    <w:abstractNumId w:val="61"/>
  </w:num>
  <w:num w:numId="66">
    <w:abstractNumId w:val="2"/>
  </w:num>
  <w:num w:numId="67">
    <w:abstractNumId w:val="25"/>
  </w:num>
  <w:num w:numId="68">
    <w:abstractNumId w:val="3"/>
  </w:num>
  <w:num w:numId="69">
    <w:abstractNumId w:val="53"/>
  </w:num>
  <w:num w:numId="70">
    <w:abstractNumId w:val="71"/>
  </w:num>
  <w:num w:numId="71">
    <w:abstractNumId w:val="51"/>
  </w:num>
  <w:num w:numId="72">
    <w:abstractNumId w:val="80"/>
  </w:num>
  <w:num w:numId="73">
    <w:abstractNumId w:val="60"/>
  </w:num>
  <w:num w:numId="74">
    <w:abstractNumId w:val="73"/>
  </w:num>
  <w:num w:numId="75">
    <w:abstractNumId w:val="13"/>
  </w:num>
  <w:num w:numId="76">
    <w:abstractNumId w:val="76"/>
  </w:num>
  <w:num w:numId="77">
    <w:abstractNumId w:val="50"/>
  </w:num>
  <w:num w:numId="78">
    <w:abstractNumId w:val="20"/>
  </w:num>
  <w:num w:numId="79">
    <w:abstractNumId w:val="6"/>
  </w:num>
  <w:num w:numId="80">
    <w:abstractNumId w:val="87"/>
  </w:num>
  <w:num w:numId="81">
    <w:abstractNumId w:val="79"/>
  </w:num>
  <w:num w:numId="82">
    <w:abstractNumId w:val="68"/>
  </w:num>
  <w:num w:numId="83">
    <w:abstractNumId w:val="83"/>
  </w:num>
  <w:num w:numId="84">
    <w:abstractNumId w:val="70"/>
  </w:num>
  <w:num w:numId="85">
    <w:abstractNumId w:val="82"/>
  </w:num>
  <w:num w:numId="86">
    <w:abstractNumId w:val="72"/>
  </w:num>
  <w:num w:numId="87">
    <w:abstractNumId w:val="86"/>
  </w:num>
  <w:num w:numId="88">
    <w:abstractNumId w:val="16"/>
  </w:num>
  <w:num w:numId="89">
    <w:abstractNumId w:val="8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02"/>
    <w:rsid w:val="00001C26"/>
    <w:rsid w:val="00015213"/>
    <w:rsid w:val="0002301B"/>
    <w:rsid w:val="000329AC"/>
    <w:rsid w:val="00037F20"/>
    <w:rsid w:val="000414C6"/>
    <w:rsid w:val="000657BD"/>
    <w:rsid w:val="000702FE"/>
    <w:rsid w:val="00092CCA"/>
    <w:rsid w:val="00097DA6"/>
    <w:rsid w:val="000A1873"/>
    <w:rsid w:val="000B0C44"/>
    <w:rsid w:val="000B136B"/>
    <w:rsid w:val="000E734A"/>
    <w:rsid w:val="000F1BFB"/>
    <w:rsid w:val="000F7C09"/>
    <w:rsid w:val="001215DA"/>
    <w:rsid w:val="0013718A"/>
    <w:rsid w:val="00151C58"/>
    <w:rsid w:val="00167643"/>
    <w:rsid w:val="001808D1"/>
    <w:rsid w:val="001863B1"/>
    <w:rsid w:val="00192439"/>
    <w:rsid w:val="001A60EE"/>
    <w:rsid w:val="001A7A16"/>
    <w:rsid w:val="001D355C"/>
    <w:rsid w:val="00210FBB"/>
    <w:rsid w:val="00227C38"/>
    <w:rsid w:val="00232878"/>
    <w:rsid w:val="002353D4"/>
    <w:rsid w:val="00290F0B"/>
    <w:rsid w:val="0029682D"/>
    <w:rsid w:val="002A1B58"/>
    <w:rsid w:val="002C7AD8"/>
    <w:rsid w:val="002E5C5C"/>
    <w:rsid w:val="00315686"/>
    <w:rsid w:val="00340895"/>
    <w:rsid w:val="00342FD6"/>
    <w:rsid w:val="00353C16"/>
    <w:rsid w:val="0036687C"/>
    <w:rsid w:val="00367671"/>
    <w:rsid w:val="00386B46"/>
    <w:rsid w:val="00395DF4"/>
    <w:rsid w:val="003964C4"/>
    <w:rsid w:val="00397D12"/>
    <w:rsid w:val="003C5F25"/>
    <w:rsid w:val="003C6887"/>
    <w:rsid w:val="00402DE1"/>
    <w:rsid w:val="0040429A"/>
    <w:rsid w:val="00416F38"/>
    <w:rsid w:val="00423C6F"/>
    <w:rsid w:val="00461B6A"/>
    <w:rsid w:val="004635FB"/>
    <w:rsid w:val="004C3E3D"/>
    <w:rsid w:val="004D14AB"/>
    <w:rsid w:val="004D7C2D"/>
    <w:rsid w:val="004F43BF"/>
    <w:rsid w:val="004F647F"/>
    <w:rsid w:val="0054778B"/>
    <w:rsid w:val="00553D97"/>
    <w:rsid w:val="00595DF9"/>
    <w:rsid w:val="005A3475"/>
    <w:rsid w:val="005B1CBD"/>
    <w:rsid w:val="005B3B51"/>
    <w:rsid w:val="005D48DC"/>
    <w:rsid w:val="005E183F"/>
    <w:rsid w:val="005F0C27"/>
    <w:rsid w:val="005F7662"/>
    <w:rsid w:val="005F7F80"/>
    <w:rsid w:val="006134A9"/>
    <w:rsid w:val="00633CA1"/>
    <w:rsid w:val="006370F1"/>
    <w:rsid w:val="0065326D"/>
    <w:rsid w:val="0065606B"/>
    <w:rsid w:val="00696F4B"/>
    <w:rsid w:val="006A0FE4"/>
    <w:rsid w:val="006B2D38"/>
    <w:rsid w:val="006C0296"/>
    <w:rsid w:val="006F2944"/>
    <w:rsid w:val="006F59B6"/>
    <w:rsid w:val="006F7302"/>
    <w:rsid w:val="007011FC"/>
    <w:rsid w:val="00722429"/>
    <w:rsid w:val="00734A67"/>
    <w:rsid w:val="0074141C"/>
    <w:rsid w:val="00744889"/>
    <w:rsid w:val="00754F2B"/>
    <w:rsid w:val="00764456"/>
    <w:rsid w:val="00796ACF"/>
    <w:rsid w:val="007A7F64"/>
    <w:rsid w:val="007B4DE4"/>
    <w:rsid w:val="007B7B90"/>
    <w:rsid w:val="007C69E7"/>
    <w:rsid w:val="007E7437"/>
    <w:rsid w:val="007F05E4"/>
    <w:rsid w:val="007F2C0E"/>
    <w:rsid w:val="008223B1"/>
    <w:rsid w:val="00840897"/>
    <w:rsid w:val="00841E09"/>
    <w:rsid w:val="008453F6"/>
    <w:rsid w:val="00860A24"/>
    <w:rsid w:val="00877F14"/>
    <w:rsid w:val="008A0CD3"/>
    <w:rsid w:val="008B65AA"/>
    <w:rsid w:val="008C4C20"/>
    <w:rsid w:val="008D4A1F"/>
    <w:rsid w:val="009123BF"/>
    <w:rsid w:val="009260E2"/>
    <w:rsid w:val="00931C6D"/>
    <w:rsid w:val="009428B0"/>
    <w:rsid w:val="00944F29"/>
    <w:rsid w:val="00956F6B"/>
    <w:rsid w:val="0097784A"/>
    <w:rsid w:val="009C57EC"/>
    <w:rsid w:val="009C7A46"/>
    <w:rsid w:val="009F090A"/>
    <w:rsid w:val="009F6387"/>
    <w:rsid w:val="00A05729"/>
    <w:rsid w:val="00A17D5B"/>
    <w:rsid w:val="00A2094D"/>
    <w:rsid w:val="00A2794B"/>
    <w:rsid w:val="00A36E29"/>
    <w:rsid w:val="00A706EE"/>
    <w:rsid w:val="00A812F0"/>
    <w:rsid w:val="00A85A16"/>
    <w:rsid w:val="00AA2E35"/>
    <w:rsid w:val="00AB2708"/>
    <w:rsid w:val="00AC0B7A"/>
    <w:rsid w:val="00AC3E8E"/>
    <w:rsid w:val="00AC61E6"/>
    <w:rsid w:val="00AD14EA"/>
    <w:rsid w:val="00AE562C"/>
    <w:rsid w:val="00B06788"/>
    <w:rsid w:val="00B15B56"/>
    <w:rsid w:val="00B2061A"/>
    <w:rsid w:val="00B23D31"/>
    <w:rsid w:val="00B52A12"/>
    <w:rsid w:val="00B562FA"/>
    <w:rsid w:val="00B72435"/>
    <w:rsid w:val="00B86813"/>
    <w:rsid w:val="00B91AE7"/>
    <w:rsid w:val="00B93820"/>
    <w:rsid w:val="00BC5E28"/>
    <w:rsid w:val="00C019B4"/>
    <w:rsid w:val="00C25014"/>
    <w:rsid w:val="00C31502"/>
    <w:rsid w:val="00C42EDE"/>
    <w:rsid w:val="00C5442F"/>
    <w:rsid w:val="00C60122"/>
    <w:rsid w:val="00C7512C"/>
    <w:rsid w:val="00CD593E"/>
    <w:rsid w:val="00CD6272"/>
    <w:rsid w:val="00CE1F87"/>
    <w:rsid w:val="00CF4FFF"/>
    <w:rsid w:val="00CF550E"/>
    <w:rsid w:val="00D00050"/>
    <w:rsid w:val="00D15D7E"/>
    <w:rsid w:val="00D22FBC"/>
    <w:rsid w:val="00D41E2A"/>
    <w:rsid w:val="00D63E60"/>
    <w:rsid w:val="00D829DD"/>
    <w:rsid w:val="00D92623"/>
    <w:rsid w:val="00DB1961"/>
    <w:rsid w:val="00DC050C"/>
    <w:rsid w:val="00DC4AD2"/>
    <w:rsid w:val="00DD5656"/>
    <w:rsid w:val="00E15CF4"/>
    <w:rsid w:val="00E2241B"/>
    <w:rsid w:val="00E22791"/>
    <w:rsid w:val="00E37F30"/>
    <w:rsid w:val="00E518B1"/>
    <w:rsid w:val="00E73DE5"/>
    <w:rsid w:val="00E933F4"/>
    <w:rsid w:val="00EB6FCE"/>
    <w:rsid w:val="00EC0278"/>
    <w:rsid w:val="00EC0F17"/>
    <w:rsid w:val="00EF2442"/>
    <w:rsid w:val="00EF4CAE"/>
    <w:rsid w:val="00F057A2"/>
    <w:rsid w:val="00F06DDF"/>
    <w:rsid w:val="00F07744"/>
    <w:rsid w:val="00F33D64"/>
    <w:rsid w:val="00F64D6E"/>
    <w:rsid w:val="00F67430"/>
    <w:rsid w:val="00F67A87"/>
    <w:rsid w:val="00F72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B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502"/>
    <w:pPr>
      <w:ind w:left="720"/>
      <w:contextualSpacing/>
    </w:pPr>
  </w:style>
  <w:style w:type="paragraph" w:styleId="Header">
    <w:name w:val="header"/>
    <w:basedOn w:val="Normal"/>
    <w:link w:val="HeaderChar"/>
    <w:uiPriority w:val="99"/>
    <w:unhideWhenUsed/>
    <w:rsid w:val="005F0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C27"/>
  </w:style>
  <w:style w:type="paragraph" w:styleId="Footer">
    <w:name w:val="footer"/>
    <w:basedOn w:val="Normal"/>
    <w:link w:val="FooterChar"/>
    <w:uiPriority w:val="99"/>
    <w:unhideWhenUsed/>
    <w:rsid w:val="005F0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C27"/>
  </w:style>
  <w:style w:type="paragraph" w:styleId="BalloonText">
    <w:name w:val="Balloon Text"/>
    <w:basedOn w:val="Normal"/>
    <w:link w:val="BalloonTextChar"/>
    <w:uiPriority w:val="99"/>
    <w:semiHidden/>
    <w:unhideWhenUsed/>
    <w:rsid w:val="00A05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29"/>
    <w:rPr>
      <w:rFonts w:ascii="Segoe UI" w:hAnsi="Segoe UI" w:cs="Segoe UI"/>
      <w:sz w:val="18"/>
      <w:szCs w:val="18"/>
    </w:rPr>
  </w:style>
  <w:style w:type="paragraph" w:customStyle="1" w:styleId="Normal1">
    <w:name w:val="Normal1"/>
    <w:rsid w:val="005E183F"/>
    <w:pPr>
      <w:spacing w:after="200" w:line="276" w:lineRule="auto"/>
    </w:pPr>
    <w:rPr>
      <w:rFonts w:ascii="Calibri" w:eastAsia="Calibri" w:hAnsi="Calibri" w:cs="Calibri"/>
      <w:color w:val="000000"/>
    </w:rPr>
  </w:style>
  <w:style w:type="numbering" w:styleId="1ai">
    <w:name w:val="Outline List 1"/>
    <w:basedOn w:val="NoList"/>
    <w:uiPriority w:val="99"/>
    <w:semiHidden/>
    <w:unhideWhenUsed/>
    <w:rsid w:val="005D48DC"/>
    <w:pPr>
      <w:numPr>
        <w:numId w:val="6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502"/>
    <w:pPr>
      <w:ind w:left="720"/>
      <w:contextualSpacing/>
    </w:pPr>
  </w:style>
  <w:style w:type="paragraph" w:styleId="Header">
    <w:name w:val="header"/>
    <w:basedOn w:val="Normal"/>
    <w:link w:val="HeaderChar"/>
    <w:uiPriority w:val="99"/>
    <w:unhideWhenUsed/>
    <w:rsid w:val="005F0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C27"/>
  </w:style>
  <w:style w:type="paragraph" w:styleId="Footer">
    <w:name w:val="footer"/>
    <w:basedOn w:val="Normal"/>
    <w:link w:val="FooterChar"/>
    <w:uiPriority w:val="99"/>
    <w:unhideWhenUsed/>
    <w:rsid w:val="005F0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C27"/>
  </w:style>
  <w:style w:type="paragraph" w:styleId="BalloonText">
    <w:name w:val="Balloon Text"/>
    <w:basedOn w:val="Normal"/>
    <w:link w:val="BalloonTextChar"/>
    <w:uiPriority w:val="99"/>
    <w:semiHidden/>
    <w:unhideWhenUsed/>
    <w:rsid w:val="00A05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29"/>
    <w:rPr>
      <w:rFonts w:ascii="Segoe UI" w:hAnsi="Segoe UI" w:cs="Segoe UI"/>
      <w:sz w:val="18"/>
      <w:szCs w:val="18"/>
    </w:rPr>
  </w:style>
  <w:style w:type="paragraph" w:customStyle="1" w:styleId="Normal1">
    <w:name w:val="Normal1"/>
    <w:rsid w:val="005E183F"/>
    <w:pPr>
      <w:spacing w:after="200" w:line="276" w:lineRule="auto"/>
    </w:pPr>
    <w:rPr>
      <w:rFonts w:ascii="Calibri" w:eastAsia="Calibri" w:hAnsi="Calibri" w:cs="Calibri"/>
      <w:color w:val="000000"/>
    </w:rPr>
  </w:style>
  <w:style w:type="numbering" w:styleId="1ai">
    <w:name w:val="Outline List 1"/>
    <w:basedOn w:val="NoList"/>
    <w:uiPriority w:val="99"/>
    <w:semiHidden/>
    <w:unhideWhenUsed/>
    <w:rsid w:val="005D48DC"/>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60EA-5E42-4799-B44D-B297C921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Morava</dc:creator>
  <cp:lastModifiedBy>Darren</cp:lastModifiedBy>
  <cp:revision>2</cp:revision>
  <cp:lastPrinted>2018-01-28T19:11:00Z</cp:lastPrinted>
  <dcterms:created xsi:type="dcterms:W3CDTF">2018-02-05T19:28:00Z</dcterms:created>
  <dcterms:modified xsi:type="dcterms:W3CDTF">2018-02-05T19:28:00Z</dcterms:modified>
</cp:coreProperties>
</file>