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99" w:rsidRPr="00E1125E" w:rsidRDefault="007C2E99" w:rsidP="007C2E99">
      <w:pPr>
        <w:keepNext/>
        <w:keepLines/>
        <w:tabs>
          <w:tab w:val="left" w:pos="360"/>
          <w:tab w:val="left" w:pos="3240"/>
          <w:tab w:val="left" w:pos="6840"/>
          <w:tab w:val="right" w:pos="10080"/>
        </w:tabs>
        <w:ind w:right="720"/>
        <w:jc w:val="center"/>
        <w:outlineLvl w:val="0"/>
        <w:rPr>
          <w:b/>
        </w:rPr>
      </w:pPr>
      <w:bookmarkStart w:id="0" w:name="_GoBack"/>
      <w:bookmarkEnd w:id="0"/>
      <w:r w:rsidRPr="00E1125E">
        <w:rPr>
          <w:b/>
        </w:rPr>
        <w:t xml:space="preserve">STATE </w:t>
      </w:r>
      <w:r w:rsidR="001055BF">
        <w:rPr>
          <w:b/>
        </w:rPr>
        <w:t>NETWORK</w:t>
      </w:r>
      <w:r w:rsidRPr="00E1125E">
        <w:rPr>
          <w:b/>
        </w:rPr>
        <w:t xml:space="preserve"> PRESIDENT</w:t>
      </w:r>
    </w:p>
    <w:p w:rsidR="007C2E99" w:rsidRDefault="007C2E99" w:rsidP="007C2E99">
      <w:pPr>
        <w:keepNext/>
        <w:keepLines/>
        <w:tabs>
          <w:tab w:val="left" w:pos="360"/>
          <w:tab w:val="left" w:pos="3240"/>
          <w:tab w:val="left" w:pos="6840"/>
          <w:tab w:val="right" w:pos="10080"/>
        </w:tabs>
        <w:ind w:right="720"/>
        <w:jc w:val="center"/>
      </w:pPr>
    </w:p>
    <w:p w:rsidR="007C2E99" w:rsidRPr="00127F2E" w:rsidRDefault="007C2E99" w:rsidP="007C2E99">
      <w:pPr>
        <w:keepNext/>
        <w:keepLines/>
        <w:tabs>
          <w:tab w:val="left" w:pos="360"/>
          <w:tab w:val="left" w:pos="3240"/>
          <w:tab w:val="left" w:pos="6840"/>
          <w:tab w:val="right" w:pos="9360"/>
        </w:tabs>
        <w:rPr>
          <w:szCs w:val="20"/>
        </w:rPr>
      </w:pPr>
      <w:r w:rsidRPr="00127F2E">
        <w:rPr>
          <w:szCs w:val="20"/>
        </w:rPr>
        <w:t xml:space="preserve">The State </w:t>
      </w:r>
      <w:r w:rsidR="001055BF">
        <w:rPr>
          <w:szCs w:val="20"/>
        </w:rPr>
        <w:t>Network</w:t>
      </w:r>
      <w:r w:rsidRPr="00127F2E">
        <w:rPr>
          <w:szCs w:val="20"/>
        </w:rPr>
        <w:t xml:space="preserve"> President is a REALTOR</w:t>
      </w:r>
      <w:r w:rsidRPr="00127F2E">
        <w:rPr>
          <w:szCs w:val="20"/>
          <w:vertAlign w:val="superscript"/>
        </w:rPr>
        <w:t>®</w:t>
      </w:r>
      <w:r w:rsidRPr="00127F2E">
        <w:rPr>
          <w:szCs w:val="20"/>
        </w:rPr>
        <w:t>/REALTOR ASSOCIATE</w:t>
      </w:r>
      <w:r w:rsidRPr="00127F2E">
        <w:rPr>
          <w:szCs w:val="20"/>
          <w:vertAlign w:val="superscript"/>
        </w:rPr>
        <w:t>®</w:t>
      </w:r>
      <w:r w:rsidRPr="00127F2E">
        <w:rPr>
          <w:szCs w:val="20"/>
        </w:rPr>
        <w:t xml:space="preserve"> nominated by the State </w:t>
      </w:r>
      <w:r w:rsidR="001055BF">
        <w:rPr>
          <w:szCs w:val="20"/>
        </w:rPr>
        <w:t>Network</w:t>
      </w:r>
      <w:r w:rsidRPr="00127F2E">
        <w:rPr>
          <w:szCs w:val="20"/>
        </w:rPr>
        <w:t xml:space="preserve"> Nominating Committee and elected at the State </w:t>
      </w:r>
      <w:r w:rsidR="001055BF">
        <w:rPr>
          <w:szCs w:val="20"/>
        </w:rPr>
        <w:t>Network</w:t>
      </w:r>
      <w:r w:rsidRPr="00127F2E">
        <w:rPr>
          <w:szCs w:val="20"/>
        </w:rPr>
        <w:t xml:space="preserve"> election meeting.</w:t>
      </w:r>
    </w:p>
    <w:p w:rsidR="007C2E99" w:rsidRPr="00511835" w:rsidRDefault="007C2E99" w:rsidP="007C2E99">
      <w:pPr>
        <w:rPr>
          <w:szCs w:val="20"/>
        </w:rPr>
      </w:pPr>
    </w:p>
    <w:p w:rsidR="007C2E99" w:rsidRPr="00511835" w:rsidRDefault="007C2E99" w:rsidP="007C2E99">
      <w:pPr>
        <w:outlineLvl w:val="0"/>
        <w:rPr>
          <w:b/>
          <w:szCs w:val="20"/>
        </w:rPr>
      </w:pPr>
      <w:r w:rsidRPr="00511835">
        <w:rPr>
          <w:b/>
          <w:szCs w:val="20"/>
        </w:rPr>
        <w:t>Major Responsibilities</w:t>
      </w:r>
    </w:p>
    <w:p w:rsidR="007C2E99" w:rsidRPr="0041501E" w:rsidRDefault="007C2E99" w:rsidP="007C2E99">
      <w:pPr>
        <w:numPr>
          <w:ilvl w:val="0"/>
          <w:numId w:val="1"/>
        </w:numPr>
        <w:tabs>
          <w:tab w:val="num" w:pos="1080"/>
        </w:tabs>
        <w:ind w:left="1080"/>
      </w:pPr>
      <w:r w:rsidRPr="0041501E">
        <w:t xml:space="preserve">Conduct the business of the State </w:t>
      </w:r>
      <w:r w:rsidR="001055BF">
        <w:t>Network</w:t>
      </w:r>
    </w:p>
    <w:p w:rsidR="007C2E99" w:rsidRPr="0041501E" w:rsidRDefault="007C2E99" w:rsidP="007C2E99">
      <w:pPr>
        <w:numPr>
          <w:ilvl w:val="0"/>
          <w:numId w:val="1"/>
        </w:numPr>
        <w:tabs>
          <w:tab w:val="num" w:pos="1080"/>
        </w:tabs>
        <w:ind w:left="1080"/>
      </w:pPr>
      <w:r w:rsidRPr="0041501E">
        <w:t xml:space="preserve">Submit State </w:t>
      </w:r>
      <w:r w:rsidR="001055BF">
        <w:t>Network</w:t>
      </w:r>
      <w:r w:rsidRPr="0041501E">
        <w:t xml:space="preserve"> Annual Report</w:t>
      </w:r>
      <w:r>
        <w:t>.</w:t>
      </w:r>
    </w:p>
    <w:p w:rsidR="007C2E99" w:rsidRPr="0041501E" w:rsidRDefault="007C2E99" w:rsidP="007C2E99">
      <w:pPr>
        <w:numPr>
          <w:ilvl w:val="0"/>
          <w:numId w:val="1"/>
        </w:numPr>
        <w:tabs>
          <w:tab w:val="num" w:pos="1080"/>
        </w:tabs>
        <w:ind w:left="1080"/>
      </w:pPr>
      <w:r w:rsidRPr="0041501E">
        <w:t xml:space="preserve">Develop membership in the state through local </w:t>
      </w:r>
      <w:r w:rsidR="001055BF">
        <w:t>Network</w:t>
      </w:r>
      <w:r w:rsidRPr="0041501E">
        <w:t xml:space="preserve"> recruiting and retention programs (includes new</w:t>
      </w:r>
    </w:p>
    <w:p w:rsidR="007C2E99" w:rsidRPr="0041501E" w:rsidRDefault="007C2E99" w:rsidP="007C2E99">
      <w:pPr>
        <w:tabs>
          <w:tab w:val="num" w:pos="1260"/>
        </w:tabs>
        <w:ind w:left="720"/>
      </w:pPr>
      <w:r>
        <w:t xml:space="preserve">      </w:t>
      </w:r>
      <w:r w:rsidR="001055BF">
        <w:t>Network</w:t>
      </w:r>
      <w:r w:rsidRPr="0041501E">
        <w:t xml:space="preserve"> formation when appropriate)</w:t>
      </w:r>
    </w:p>
    <w:p w:rsidR="007C2E99" w:rsidRPr="0041501E" w:rsidRDefault="007C2E99" w:rsidP="007C2E99">
      <w:pPr>
        <w:numPr>
          <w:ilvl w:val="0"/>
          <w:numId w:val="1"/>
        </w:numPr>
        <w:tabs>
          <w:tab w:val="num" w:pos="1080"/>
        </w:tabs>
        <w:ind w:left="1080"/>
      </w:pPr>
      <w:r w:rsidRPr="0041501E">
        <w:t xml:space="preserve">Host a State Orientation for Local and State </w:t>
      </w:r>
      <w:r w:rsidR="001055BF">
        <w:t>Network</w:t>
      </w:r>
      <w:r w:rsidRPr="0041501E">
        <w:t xml:space="preserve"> Officers</w:t>
      </w:r>
    </w:p>
    <w:p w:rsidR="007C2E99" w:rsidRPr="0041501E" w:rsidRDefault="007C2E99" w:rsidP="007C2E99">
      <w:pPr>
        <w:numPr>
          <w:ilvl w:val="0"/>
          <w:numId w:val="1"/>
        </w:numPr>
        <w:tabs>
          <w:tab w:val="num" w:pos="1080"/>
        </w:tabs>
        <w:ind w:left="1080"/>
      </w:pPr>
      <w:r w:rsidRPr="0041501E">
        <w:t xml:space="preserve">Actively participate as a member of the State </w:t>
      </w:r>
      <w:r w:rsidR="001055BF">
        <w:t>Network</w:t>
      </w:r>
      <w:r w:rsidRPr="0041501E">
        <w:t xml:space="preserve"> Governing Board</w:t>
      </w:r>
    </w:p>
    <w:p w:rsidR="007C2E99" w:rsidRPr="0041501E" w:rsidRDefault="007C2E99" w:rsidP="007C2E99">
      <w:pPr>
        <w:numPr>
          <w:ilvl w:val="0"/>
          <w:numId w:val="1"/>
        </w:numPr>
        <w:tabs>
          <w:tab w:val="num" w:pos="1080"/>
        </w:tabs>
        <w:ind w:left="1080"/>
      </w:pPr>
      <w:r w:rsidRPr="0041501E">
        <w:t>Actively participate as an officer of the Regional Committee</w:t>
      </w:r>
    </w:p>
    <w:p w:rsidR="007C2E99" w:rsidRPr="0041501E" w:rsidRDefault="007C2E99" w:rsidP="007C2E99">
      <w:pPr>
        <w:numPr>
          <w:ilvl w:val="0"/>
          <w:numId w:val="1"/>
        </w:numPr>
        <w:tabs>
          <w:tab w:val="num" w:pos="1080"/>
        </w:tabs>
        <w:ind w:left="1080"/>
      </w:pPr>
      <w:r w:rsidRPr="0041501E">
        <w:t>Actively participate as a member of the WCR National Governing Board</w:t>
      </w:r>
    </w:p>
    <w:p w:rsidR="007C2E99" w:rsidRPr="0041501E" w:rsidRDefault="007C2E99" w:rsidP="007C2E99">
      <w:pPr>
        <w:numPr>
          <w:ilvl w:val="0"/>
          <w:numId w:val="1"/>
        </w:numPr>
        <w:tabs>
          <w:tab w:val="num" w:pos="1080"/>
        </w:tabs>
        <w:ind w:left="1080"/>
      </w:pPr>
      <w:r w:rsidRPr="0041501E">
        <w:t>Meet with Local officers and help them deliver officer and new member orientations</w:t>
      </w:r>
    </w:p>
    <w:p w:rsidR="007C2E99" w:rsidRPr="00511835" w:rsidRDefault="007C2E99" w:rsidP="007C2E99">
      <w:pPr>
        <w:rPr>
          <w:szCs w:val="20"/>
        </w:rPr>
      </w:pPr>
    </w:p>
    <w:p w:rsidR="007C2E99" w:rsidRPr="00511835" w:rsidRDefault="007C2E99" w:rsidP="007C2E99">
      <w:pPr>
        <w:outlineLvl w:val="0"/>
        <w:rPr>
          <w:b/>
          <w:szCs w:val="20"/>
        </w:rPr>
      </w:pPr>
      <w:r w:rsidRPr="00511835">
        <w:rPr>
          <w:b/>
          <w:szCs w:val="20"/>
        </w:rPr>
        <w:t xml:space="preserve">The Difference </w:t>
      </w:r>
      <w:proofErr w:type="gramStart"/>
      <w:r w:rsidRPr="00511835">
        <w:rPr>
          <w:b/>
          <w:szCs w:val="20"/>
        </w:rPr>
        <w:t>Between</w:t>
      </w:r>
      <w:proofErr w:type="gramEnd"/>
      <w:r w:rsidRPr="00511835">
        <w:rPr>
          <w:b/>
          <w:szCs w:val="20"/>
        </w:rPr>
        <w:t xml:space="preserve"> Governor and State </w:t>
      </w:r>
      <w:r w:rsidR="001055BF">
        <w:rPr>
          <w:b/>
          <w:szCs w:val="20"/>
        </w:rPr>
        <w:t>Network</w:t>
      </w:r>
      <w:r w:rsidRPr="00511835">
        <w:rPr>
          <w:b/>
          <w:szCs w:val="20"/>
        </w:rPr>
        <w:t xml:space="preserve"> President Responsibilities</w:t>
      </w:r>
    </w:p>
    <w:p w:rsidR="007C2E99" w:rsidRPr="00511835" w:rsidRDefault="007C2E99" w:rsidP="007C2E99">
      <w:pPr>
        <w:numPr>
          <w:ilvl w:val="0"/>
          <w:numId w:val="2"/>
        </w:numPr>
        <w:rPr>
          <w:szCs w:val="20"/>
        </w:rPr>
      </w:pPr>
      <w:r w:rsidRPr="00511835">
        <w:rPr>
          <w:szCs w:val="20"/>
        </w:rPr>
        <w:t xml:space="preserve">The State </w:t>
      </w:r>
      <w:r w:rsidR="001055BF">
        <w:rPr>
          <w:szCs w:val="20"/>
        </w:rPr>
        <w:t>Network</w:t>
      </w:r>
      <w:r w:rsidRPr="00511835">
        <w:rPr>
          <w:szCs w:val="20"/>
        </w:rPr>
        <w:t xml:space="preserve"> President oversees local </w:t>
      </w:r>
      <w:r w:rsidR="001055BF">
        <w:rPr>
          <w:szCs w:val="20"/>
        </w:rPr>
        <w:t>Network</w:t>
      </w:r>
      <w:r w:rsidRPr="00511835">
        <w:rPr>
          <w:szCs w:val="20"/>
        </w:rPr>
        <w:t xml:space="preserve"> </w:t>
      </w:r>
      <w:r w:rsidRPr="00511835">
        <w:rPr>
          <w:szCs w:val="20"/>
          <w:u w:val="single"/>
        </w:rPr>
        <w:t>operations</w:t>
      </w:r>
      <w:r w:rsidRPr="00511835">
        <w:rPr>
          <w:szCs w:val="20"/>
        </w:rPr>
        <w:t xml:space="preserve">, such as recruiting, retention &amp; new </w:t>
      </w:r>
      <w:r w:rsidR="001055BF">
        <w:rPr>
          <w:szCs w:val="20"/>
        </w:rPr>
        <w:t>Network</w:t>
      </w:r>
      <w:r w:rsidRPr="00511835">
        <w:rPr>
          <w:szCs w:val="20"/>
        </w:rPr>
        <w:t xml:space="preserve"> formation. She manages, supervises, and ensures compliance with Local and State </w:t>
      </w:r>
      <w:r w:rsidR="001055BF">
        <w:rPr>
          <w:szCs w:val="20"/>
        </w:rPr>
        <w:t>Network</w:t>
      </w:r>
      <w:r w:rsidRPr="00511835">
        <w:rPr>
          <w:szCs w:val="20"/>
        </w:rPr>
        <w:t xml:space="preserve"> standards.</w:t>
      </w:r>
    </w:p>
    <w:p w:rsidR="007C2E99" w:rsidRPr="00511835" w:rsidRDefault="007C2E99" w:rsidP="007C2E99">
      <w:pPr>
        <w:numPr>
          <w:ilvl w:val="0"/>
          <w:numId w:val="2"/>
        </w:numPr>
        <w:rPr>
          <w:szCs w:val="20"/>
        </w:rPr>
      </w:pPr>
      <w:r w:rsidRPr="00511835">
        <w:rPr>
          <w:szCs w:val="20"/>
        </w:rPr>
        <w:t xml:space="preserve">The Governor oversees local </w:t>
      </w:r>
      <w:r w:rsidR="001055BF">
        <w:rPr>
          <w:szCs w:val="20"/>
        </w:rPr>
        <w:t>Network</w:t>
      </w:r>
      <w:r w:rsidRPr="00511835">
        <w:rPr>
          <w:szCs w:val="20"/>
        </w:rPr>
        <w:t xml:space="preserve"> </w:t>
      </w:r>
      <w:r w:rsidRPr="00511835">
        <w:rPr>
          <w:szCs w:val="20"/>
          <w:u w:val="single"/>
        </w:rPr>
        <w:t>performance</w:t>
      </w:r>
      <w:r w:rsidRPr="00511835">
        <w:rPr>
          <w:szCs w:val="20"/>
        </w:rPr>
        <w:t xml:space="preserve">, such as meeting standards, </w:t>
      </w:r>
      <w:r>
        <w:rPr>
          <w:szCs w:val="20"/>
        </w:rPr>
        <w:t xml:space="preserve">business plan goal setting, </w:t>
      </w:r>
      <w:proofErr w:type="gramStart"/>
      <w:r w:rsidRPr="00511835">
        <w:rPr>
          <w:szCs w:val="20"/>
        </w:rPr>
        <w:t>analyzing</w:t>
      </w:r>
      <w:proofErr w:type="gramEnd"/>
      <w:r w:rsidRPr="00511835">
        <w:rPr>
          <w:szCs w:val="20"/>
        </w:rPr>
        <w:t xml:space="preserve"> membership results. She encourages, coaches and provides wise counsel.</w:t>
      </w:r>
    </w:p>
    <w:p w:rsidR="007C2E99" w:rsidRPr="00511835" w:rsidRDefault="007C2E99" w:rsidP="007C2E99">
      <w:pPr>
        <w:rPr>
          <w:szCs w:val="20"/>
        </w:rPr>
      </w:pPr>
    </w:p>
    <w:p w:rsidR="007C2E99" w:rsidRPr="00511835" w:rsidRDefault="007C2E99" w:rsidP="007C2E99">
      <w:pPr>
        <w:outlineLvl w:val="0"/>
        <w:rPr>
          <w:b/>
          <w:szCs w:val="20"/>
        </w:rPr>
      </w:pPr>
      <w:r w:rsidRPr="00511835">
        <w:rPr>
          <w:b/>
          <w:szCs w:val="20"/>
        </w:rPr>
        <w:t>General Knowledge Required</w:t>
      </w:r>
    </w:p>
    <w:p w:rsidR="007C2E99" w:rsidRPr="00511835" w:rsidRDefault="007C2E99" w:rsidP="007C2E99">
      <w:pPr>
        <w:numPr>
          <w:ilvl w:val="0"/>
          <w:numId w:val="3"/>
        </w:numPr>
        <w:ind w:left="1080"/>
        <w:rPr>
          <w:szCs w:val="20"/>
        </w:rPr>
      </w:pPr>
      <w:r w:rsidRPr="00511835">
        <w:rPr>
          <w:szCs w:val="20"/>
        </w:rPr>
        <w:t>Business planning and budgeting</w:t>
      </w:r>
    </w:p>
    <w:p w:rsidR="007C2E99" w:rsidRPr="00511835" w:rsidRDefault="007C2E99" w:rsidP="007C2E99">
      <w:pPr>
        <w:numPr>
          <w:ilvl w:val="0"/>
          <w:numId w:val="3"/>
        </w:numPr>
        <w:ind w:left="1080"/>
        <w:rPr>
          <w:szCs w:val="20"/>
        </w:rPr>
      </w:pPr>
      <w:r w:rsidRPr="00511835">
        <w:rPr>
          <w:szCs w:val="20"/>
        </w:rPr>
        <w:t>WCR mission, vision, values and goals</w:t>
      </w:r>
    </w:p>
    <w:p w:rsidR="007C2E99" w:rsidRDefault="007C2E99" w:rsidP="007C2E99">
      <w:pPr>
        <w:numPr>
          <w:ilvl w:val="0"/>
          <w:numId w:val="3"/>
        </w:numPr>
        <w:ind w:left="1080"/>
        <w:rPr>
          <w:szCs w:val="20"/>
        </w:rPr>
      </w:pPr>
      <w:r w:rsidRPr="00511835">
        <w:rPr>
          <w:szCs w:val="20"/>
        </w:rPr>
        <w:t>Effective meeting manag</w:t>
      </w:r>
      <w:r>
        <w:rPr>
          <w:szCs w:val="20"/>
        </w:rPr>
        <w:t>e</w:t>
      </w:r>
      <w:r w:rsidRPr="00511835">
        <w:rPr>
          <w:szCs w:val="20"/>
        </w:rPr>
        <w:t>ment</w:t>
      </w:r>
    </w:p>
    <w:p w:rsidR="007C2E99" w:rsidRPr="007E7A98" w:rsidRDefault="007C2E99" w:rsidP="007C2E99">
      <w:pPr>
        <w:pStyle w:val="BodyText"/>
      </w:pPr>
    </w:p>
    <w:p w:rsidR="007C2E99" w:rsidRDefault="007C2E99" w:rsidP="007C2E99">
      <w:pPr>
        <w:keepNext/>
        <w:keepLines/>
        <w:tabs>
          <w:tab w:val="left" w:pos="720"/>
          <w:tab w:val="left" w:pos="1080"/>
          <w:tab w:val="left" w:pos="1440"/>
          <w:tab w:val="left" w:pos="3240"/>
          <w:tab w:val="left" w:pos="6840"/>
          <w:tab w:val="right" w:pos="9360"/>
        </w:tabs>
        <w:ind w:left="720" w:right="720" w:hanging="720"/>
        <w:jc w:val="center"/>
        <w:rPr>
          <w:b/>
        </w:rPr>
      </w:pPr>
    </w:p>
    <w:p w:rsidR="007C2E99" w:rsidRPr="001261AF" w:rsidRDefault="007C2E99" w:rsidP="007C2E99">
      <w:pPr>
        <w:keepNext/>
        <w:keepLines/>
        <w:tabs>
          <w:tab w:val="left" w:pos="720"/>
          <w:tab w:val="left" w:pos="1080"/>
          <w:tab w:val="left" w:pos="1440"/>
          <w:tab w:val="left" w:pos="3240"/>
          <w:tab w:val="left" w:pos="6840"/>
          <w:tab w:val="right" w:pos="10080"/>
        </w:tabs>
        <w:ind w:left="720" w:hanging="720"/>
        <w:jc w:val="center"/>
        <w:outlineLvl w:val="0"/>
        <w:rPr>
          <w:b/>
        </w:rPr>
      </w:pPr>
      <w:r w:rsidRPr="001261AF">
        <w:rPr>
          <w:b/>
        </w:rPr>
        <w:t xml:space="preserve">STATE </w:t>
      </w:r>
      <w:r w:rsidR="001055BF">
        <w:rPr>
          <w:b/>
        </w:rPr>
        <w:t>NETWORK</w:t>
      </w:r>
      <w:r w:rsidRPr="001261AF">
        <w:rPr>
          <w:b/>
        </w:rPr>
        <w:t xml:space="preserve"> PRESIDENT-ELECT</w:t>
      </w:r>
    </w:p>
    <w:p w:rsidR="007C2E99" w:rsidRPr="001261AF" w:rsidRDefault="007C2E99" w:rsidP="007C2E99">
      <w:pPr>
        <w:keepNext/>
        <w:keepLines/>
        <w:tabs>
          <w:tab w:val="left" w:pos="720"/>
          <w:tab w:val="left" w:pos="1080"/>
          <w:tab w:val="left" w:pos="1440"/>
          <w:tab w:val="left" w:pos="3240"/>
          <w:tab w:val="left" w:pos="6840"/>
          <w:tab w:val="right" w:pos="10080"/>
        </w:tabs>
        <w:ind w:left="720" w:hanging="720"/>
        <w:jc w:val="center"/>
        <w:rPr>
          <w:b/>
          <w:szCs w:val="20"/>
        </w:rPr>
      </w:pPr>
    </w:p>
    <w:p w:rsidR="007C2E99" w:rsidRPr="001261AF" w:rsidRDefault="007C2E99" w:rsidP="007C2E99">
      <w:pPr>
        <w:keepNext/>
        <w:keepLines/>
        <w:tabs>
          <w:tab w:val="left" w:pos="720"/>
          <w:tab w:val="left" w:pos="1080"/>
          <w:tab w:val="left" w:pos="1440"/>
          <w:tab w:val="left" w:pos="3240"/>
          <w:tab w:val="left" w:pos="6840"/>
          <w:tab w:val="right" w:pos="10080"/>
        </w:tabs>
        <w:jc w:val="both"/>
        <w:rPr>
          <w:szCs w:val="20"/>
        </w:rPr>
      </w:pPr>
      <w:r>
        <w:rPr>
          <w:szCs w:val="20"/>
        </w:rPr>
        <w:t>The President-elect (a</w:t>
      </w:r>
      <w:r w:rsidRPr="00127F2E">
        <w:rPr>
          <w:szCs w:val="20"/>
        </w:rPr>
        <w:t xml:space="preserve"> REALTOR</w:t>
      </w:r>
      <w:r w:rsidRPr="00127F2E">
        <w:rPr>
          <w:szCs w:val="20"/>
          <w:vertAlign w:val="superscript"/>
        </w:rPr>
        <w:t>®</w:t>
      </w:r>
      <w:r w:rsidRPr="00127F2E">
        <w:rPr>
          <w:szCs w:val="20"/>
        </w:rPr>
        <w:t>/REALTOR</w:t>
      </w:r>
      <w:r>
        <w:rPr>
          <w:szCs w:val="20"/>
        </w:rPr>
        <w:t>-</w:t>
      </w:r>
      <w:r w:rsidRPr="00127F2E">
        <w:rPr>
          <w:szCs w:val="20"/>
        </w:rPr>
        <w:t>ASSOCIATE</w:t>
      </w:r>
      <w:r w:rsidRPr="00127F2E">
        <w:rPr>
          <w:szCs w:val="20"/>
          <w:vertAlign w:val="superscript"/>
        </w:rPr>
        <w:t>®</w:t>
      </w:r>
      <w:r>
        <w:rPr>
          <w:szCs w:val="20"/>
        </w:rPr>
        <w:t xml:space="preserve">) </w:t>
      </w:r>
      <w:r w:rsidRPr="001261AF">
        <w:rPr>
          <w:szCs w:val="20"/>
        </w:rPr>
        <w:t>works closely with the President in order to learn: preparing agendas, presiding at portions of meetings, planning the orientation, installations, etc. In the absence of the President, the President-elect presides at meetings and performs the necessary duties of the office.</w:t>
      </w:r>
    </w:p>
    <w:p w:rsidR="007C2E99" w:rsidRPr="001261AF" w:rsidRDefault="007C2E99" w:rsidP="007C2E99">
      <w:pPr>
        <w:keepNext/>
        <w:keepLines/>
        <w:tabs>
          <w:tab w:val="left" w:pos="720"/>
          <w:tab w:val="left" w:pos="1080"/>
          <w:tab w:val="left" w:pos="1440"/>
          <w:tab w:val="left" w:pos="3240"/>
          <w:tab w:val="left" w:pos="6840"/>
          <w:tab w:val="right" w:pos="10080"/>
        </w:tabs>
        <w:jc w:val="both"/>
        <w:rPr>
          <w:szCs w:val="20"/>
        </w:rPr>
      </w:pPr>
    </w:p>
    <w:p w:rsidR="007C2E99" w:rsidRPr="001261AF" w:rsidRDefault="007C2E99" w:rsidP="007C2E99">
      <w:pPr>
        <w:keepNext/>
        <w:keepLines/>
        <w:tabs>
          <w:tab w:val="left" w:pos="720"/>
          <w:tab w:val="left" w:pos="1080"/>
          <w:tab w:val="left" w:pos="1440"/>
          <w:tab w:val="left" w:pos="3240"/>
          <w:tab w:val="left" w:pos="6840"/>
          <w:tab w:val="right" w:pos="10080"/>
        </w:tabs>
        <w:jc w:val="both"/>
        <w:rPr>
          <w:szCs w:val="20"/>
        </w:rPr>
      </w:pPr>
      <w:r w:rsidRPr="001261AF">
        <w:rPr>
          <w:szCs w:val="20"/>
        </w:rPr>
        <w:t xml:space="preserve">Additionally, the President-elect should automatically serve on all governance-related committees, such as Finance &amp; Budget and Strategic Planning, as well as participate in </w:t>
      </w:r>
      <w:r w:rsidR="001055BF">
        <w:rPr>
          <w:szCs w:val="20"/>
        </w:rPr>
        <w:t>Network</w:t>
      </w:r>
      <w:r w:rsidRPr="001261AF">
        <w:rPr>
          <w:szCs w:val="20"/>
        </w:rPr>
        <w:t xml:space="preserve"> visitations when possible.</w:t>
      </w:r>
    </w:p>
    <w:p w:rsidR="007C2E99" w:rsidRPr="001261AF" w:rsidRDefault="007C2E99" w:rsidP="007C2E99">
      <w:pPr>
        <w:keepNext/>
        <w:keepLines/>
        <w:tabs>
          <w:tab w:val="left" w:pos="720"/>
          <w:tab w:val="left" w:pos="1080"/>
          <w:tab w:val="left" w:pos="1440"/>
          <w:tab w:val="left" w:pos="3240"/>
          <w:tab w:val="left" w:pos="6840"/>
          <w:tab w:val="right" w:pos="10080"/>
        </w:tabs>
        <w:jc w:val="both"/>
        <w:rPr>
          <w:szCs w:val="20"/>
        </w:rPr>
      </w:pPr>
    </w:p>
    <w:p w:rsidR="007C2E99" w:rsidRPr="001261AF" w:rsidRDefault="007C2E99" w:rsidP="007C2E99">
      <w:pPr>
        <w:keepNext/>
        <w:keepLines/>
        <w:tabs>
          <w:tab w:val="left" w:pos="720"/>
          <w:tab w:val="left" w:pos="1080"/>
          <w:tab w:val="left" w:pos="1440"/>
          <w:tab w:val="left" w:pos="3240"/>
          <w:tab w:val="left" w:pos="6840"/>
          <w:tab w:val="right" w:pos="10080"/>
        </w:tabs>
        <w:jc w:val="both"/>
        <w:rPr>
          <w:szCs w:val="20"/>
        </w:rPr>
      </w:pPr>
      <w:r>
        <w:rPr>
          <w:szCs w:val="20"/>
        </w:rPr>
        <w:t xml:space="preserve">The President-elect is expected to attend the State Leadership Academy in Chicago in August. </w:t>
      </w:r>
      <w:r w:rsidRPr="001261AF">
        <w:rPr>
          <w:szCs w:val="20"/>
        </w:rPr>
        <w:t>In late summer or early fall, the President-elect should plan and preside at a planning retreat to coordinate and implement plans for the following year. This includes setting retention and new member goals as well as sponsorship and/or fundraising targets</w:t>
      </w:r>
      <w:r>
        <w:rPr>
          <w:szCs w:val="20"/>
        </w:rPr>
        <w:t xml:space="preserve"> in the </w:t>
      </w:r>
      <w:r w:rsidR="001055BF">
        <w:rPr>
          <w:szCs w:val="20"/>
        </w:rPr>
        <w:t>Network</w:t>
      </w:r>
      <w:r>
        <w:rPr>
          <w:szCs w:val="20"/>
        </w:rPr>
        <w:t xml:space="preserve"> business plan</w:t>
      </w:r>
      <w:r w:rsidRPr="001261AF">
        <w:rPr>
          <w:szCs w:val="20"/>
        </w:rPr>
        <w:t>. All programming should support the WCR mission.</w:t>
      </w:r>
    </w:p>
    <w:p w:rsidR="007C2E99" w:rsidRDefault="007C2E99" w:rsidP="007C2E99">
      <w:pPr>
        <w:keepNext/>
        <w:keepLines/>
        <w:tabs>
          <w:tab w:val="left" w:pos="720"/>
          <w:tab w:val="left" w:pos="1080"/>
          <w:tab w:val="left" w:pos="1440"/>
          <w:tab w:val="left" w:pos="3240"/>
          <w:tab w:val="left" w:pos="6840"/>
          <w:tab w:val="right" w:pos="9360"/>
        </w:tabs>
        <w:ind w:right="720"/>
        <w:jc w:val="both"/>
        <w:rPr>
          <w:szCs w:val="20"/>
        </w:rPr>
      </w:pPr>
    </w:p>
    <w:p w:rsidR="007C2E99" w:rsidRPr="00485C89" w:rsidRDefault="007C2E99" w:rsidP="007C2E99">
      <w:pPr>
        <w:jc w:val="center"/>
        <w:outlineLvl w:val="0"/>
        <w:rPr>
          <w:b/>
        </w:rPr>
      </w:pPr>
      <w:r>
        <w:rPr>
          <w:b/>
        </w:rPr>
        <w:br w:type="page"/>
      </w:r>
      <w:r w:rsidRPr="00485C89">
        <w:rPr>
          <w:b/>
        </w:rPr>
        <w:lastRenderedPageBreak/>
        <w:t>STATE GOVERNOR</w:t>
      </w:r>
    </w:p>
    <w:p w:rsidR="007C2E99" w:rsidRPr="00C6375B" w:rsidRDefault="007C2E99" w:rsidP="007C2E99">
      <w:pPr>
        <w:rPr>
          <w:szCs w:val="20"/>
        </w:rPr>
      </w:pPr>
    </w:p>
    <w:p w:rsidR="007C2E99" w:rsidRPr="00C6375B" w:rsidRDefault="007C2E99" w:rsidP="007C2E99">
      <w:pPr>
        <w:rPr>
          <w:szCs w:val="20"/>
        </w:rPr>
      </w:pPr>
      <w:r w:rsidRPr="00C6375B">
        <w:rPr>
          <w:szCs w:val="20"/>
        </w:rPr>
        <w:t>The State Governor is a REALTOR</w:t>
      </w:r>
      <w:r w:rsidRPr="00C6375B">
        <w:rPr>
          <w:szCs w:val="20"/>
          <w:vertAlign w:val="superscript"/>
        </w:rPr>
        <w:t>®</w:t>
      </w:r>
      <w:r w:rsidRPr="00C6375B">
        <w:rPr>
          <w:szCs w:val="20"/>
        </w:rPr>
        <w:t>/REALTOR</w:t>
      </w:r>
      <w:r>
        <w:rPr>
          <w:szCs w:val="20"/>
        </w:rPr>
        <w:t>-</w:t>
      </w:r>
      <w:r w:rsidRPr="00C6375B">
        <w:rPr>
          <w:szCs w:val="20"/>
        </w:rPr>
        <w:t>ASSOCIATE</w:t>
      </w:r>
      <w:r w:rsidRPr="00C6375B">
        <w:rPr>
          <w:szCs w:val="20"/>
          <w:vertAlign w:val="superscript"/>
        </w:rPr>
        <w:t>®</w:t>
      </w:r>
      <w:r w:rsidRPr="00C6375B">
        <w:rPr>
          <w:szCs w:val="20"/>
        </w:rPr>
        <w:t xml:space="preserve"> nominated by the State </w:t>
      </w:r>
      <w:r w:rsidR="001055BF">
        <w:rPr>
          <w:szCs w:val="20"/>
        </w:rPr>
        <w:t>Network</w:t>
      </w:r>
      <w:r w:rsidRPr="00C6375B">
        <w:rPr>
          <w:szCs w:val="20"/>
        </w:rPr>
        <w:t xml:space="preserve"> Nominating Committee and elected at the State </w:t>
      </w:r>
      <w:r w:rsidR="001055BF">
        <w:rPr>
          <w:szCs w:val="20"/>
        </w:rPr>
        <w:t>Network</w:t>
      </w:r>
      <w:r w:rsidRPr="00C6375B">
        <w:rPr>
          <w:szCs w:val="20"/>
        </w:rPr>
        <w:t xml:space="preserve"> election meeting.</w:t>
      </w:r>
    </w:p>
    <w:p w:rsidR="007C2E99" w:rsidRPr="00C6375B" w:rsidRDefault="007C2E99" w:rsidP="007C2E99">
      <w:pPr>
        <w:rPr>
          <w:szCs w:val="20"/>
        </w:rPr>
      </w:pPr>
    </w:p>
    <w:p w:rsidR="007C2E99" w:rsidRPr="00C6375B" w:rsidRDefault="007C2E99" w:rsidP="007C2E99">
      <w:pPr>
        <w:outlineLvl w:val="0"/>
        <w:rPr>
          <w:szCs w:val="20"/>
        </w:rPr>
      </w:pPr>
      <w:r w:rsidRPr="00C6375B">
        <w:rPr>
          <w:b/>
          <w:szCs w:val="20"/>
        </w:rPr>
        <w:t>Major Responsibilities</w:t>
      </w:r>
    </w:p>
    <w:p w:rsidR="007C2E99" w:rsidRPr="00C6375B" w:rsidRDefault="007C2E99" w:rsidP="007C2E99">
      <w:pPr>
        <w:numPr>
          <w:ilvl w:val="0"/>
          <w:numId w:val="4"/>
        </w:numPr>
        <w:rPr>
          <w:szCs w:val="20"/>
        </w:rPr>
      </w:pPr>
      <w:r w:rsidRPr="00C6375B">
        <w:rPr>
          <w:szCs w:val="20"/>
        </w:rPr>
        <w:t xml:space="preserve">Coach local </w:t>
      </w:r>
      <w:r w:rsidR="001055BF">
        <w:rPr>
          <w:szCs w:val="20"/>
        </w:rPr>
        <w:t>Network</w:t>
      </w:r>
      <w:r w:rsidRPr="00C6375B">
        <w:rPr>
          <w:szCs w:val="20"/>
        </w:rPr>
        <w:t xml:space="preserve">s to improve their performance (as defined in the </w:t>
      </w:r>
      <w:r>
        <w:rPr>
          <w:szCs w:val="20"/>
        </w:rPr>
        <w:t>Business Plan)</w:t>
      </w:r>
    </w:p>
    <w:p w:rsidR="007C2E99" w:rsidRPr="00C6375B" w:rsidRDefault="007C2E99" w:rsidP="007C2E99">
      <w:pPr>
        <w:numPr>
          <w:ilvl w:val="0"/>
          <w:numId w:val="4"/>
        </w:numPr>
        <w:rPr>
          <w:szCs w:val="20"/>
        </w:rPr>
      </w:pPr>
      <w:r w:rsidRPr="00C6375B">
        <w:rPr>
          <w:szCs w:val="20"/>
        </w:rPr>
        <w:t xml:space="preserve">Actively participate as a member of the State </w:t>
      </w:r>
      <w:r w:rsidR="001055BF">
        <w:rPr>
          <w:szCs w:val="20"/>
        </w:rPr>
        <w:t>Network</w:t>
      </w:r>
      <w:r w:rsidRPr="00C6375B">
        <w:rPr>
          <w:szCs w:val="20"/>
        </w:rPr>
        <w:t xml:space="preserve"> Governing Board</w:t>
      </w:r>
    </w:p>
    <w:p w:rsidR="007C2E99" w:rsidRDefault="007C2E99" w:rsidP="007C2E99">
      <w:pPr>
        <w:numPr>
          <w:ilvl w:val="0"/>
          <w:numId w:val="4"/>
        </w:numPr>
        <w:rPr>
          <w:szCs w:val="20"/>
        </w:rPr>
      </w:pPr>
      <w:r w:rsidRPr="00C6375B">
        <w:rPr>
          <w:szCs w:val="20"/>
        </w:rPr>
        <w:t>Actively participate as an officer of the region and as a member of the Regional Committee</w:t>
      </w:r>
      <w:r>
        <w:rPr>
          <w:szCs w:val="20"/>
        </w:rPr>
        <w:t>.</w:t>
      </w:r>
      <w:r w:rsidRPr="00C6375B">
        <w:rPr>
          <w:szCs w:val="20"/>
        </w:rPr>
        <w:t xml:space="preserve"> </w:t>
      </w:r>
    </w:p>
    <w:p w:rsidR="007C2E99" w:rsidRPr="00C6375B" w:rsidRDefault="007C2E99" w:rsidP="007C2E99">
      <w:pPr>
        <w:numPr>
          <w:ilvl w:val="0"/>
          <w:numId w:val="4"/>
        </w:numPr>
        <w:rPr>
          <w:szCs w:val="20"/>
        </w:rPr>
      </w:pPr>
      <w:r w:rsidRPr="00C6375B">
        <w:rPr>
          <w:szCs w:val="20"/>
        </w:rPr>
        <w:t>Actively participate as a member of the WCR National Governing Board</w:t>
      </w:r>
    </w:p>
    <w:p w:rsidR="007C2E99" w:rsidRPr="00C6375B" w:rsidRDefault="007C2E99" w:rsidP="007C2E99">
      <w:pPr>
        <w:rPr>
          <w:szCs w:val="20"/>
        </w:rPr>
      </w:pPr>
    </w:p>
    <w:p w:rsidR="007C2E99" w:rsidRPr="00C6375B" w:rsidRDefault="007C2E99" w:rsidP="007C2E99">
      <w:pPr>
        <w:outlineLvl w:val="0"/>
        <w:rPr>
          <w:b/>
          <w:szCs w:val="20"/>
        </w:rPr>
      </w:pPr>
      <w:r w:rsidRPr="00C6375B">
        <w:rPr>
          <w:b/>
          <w:szCs w:val="20"/>
        </w:rPr>
        <w:t xml:space="preserve">The Difference </w:t>
      </w:r>
      <w:proofErr w:type="gramStart"/>
      <w:r w:rsidRPr="00C6375B">
        <w:rPr>
          <w:b/>
          <w:szCs w:val="20"/>
        </w:rPr>
        <w:t>Between</w:t>
      </w:r>
      <w:proofErr w:type="gramEnd"/>
      <w:r w:rsidRPr="00C6375B">
        <w:rPr>
          <w:b/>
          <w:szCs w:val="20"/>
        </w:rPr>
        <w:t xml:space="preserve"> the Governor and State </w:t>
      </w:r>
      <w:r w:rsidR="001055BF">
        <w:rPr>
          <w:b/>
          <w:szCs w:val="20"/>
        </w:rPr>
        <w:t>Network</w:t>
      </w:r>
      <w:r w:rsidRPr="00C6375B">
        <w:rPr>
          <w:b/>
          <w:szCs w:val="20"/>
        </w:rPr>
        <w:t xml:space="preserve"> President’s Roles</w:t>
      </w:r>
    </w:p>
    <w:p w:rsidR="007C2E99" w:rsidRPr="00C6375B" w:rsidRDefault="007C2E99" w:rsidP="007C2E99">
      <w:pPr>
        <w:numPr>
          <w:ilvl w:val="0"/>
          <w:numId w:val="5"/>
        </w:numPr>
        <w:rPr>
          <w:szCs w:val="20"/>
        </w:rPr>
      </w:pPr>
      <w:r w:rsidRPr="00C6375B">
        <w:rPr>
          <w:szCs w:val="20"/>
        </w:rPr>
        <w:t xml:space="preserve">The State </w:t>
      </w:r>
      <w:r w:rsidR="001055BF">
        <w:rPr>
          <w:szCs w:val="20"/>
        </w:rPr>
        <w:t>Network</w:t>
      </w:r>
      <w:r w:rsidRPr="00C6375B">
        <w:rPr>
          <w:szCs w:val="20"/>
        </w:rPr>
        <w:t xml:space="preserve"> President oversees local </w:t>
      </w:r>
      <w:r w:rsidR="001055BF">
        <w:rPr>
          <w:szCs w:val="20"/>
        </w:rPr>
        <w:t>Network</w:t>
      </w:r>
      <w:r w:rsidRPr="00C6375B">
        <w:rPr>
          <w:szCs w:val="20"/>
        </w:rPr>
        <w:t xml:space="preserve"> </w:t>
      </w:r>
      <w:r w:rsidRPr="00C6375B">
        <w:rPr>
          <w:szCs w:val="20"/>
          <w:u w:val="single"/>
        </w:rPr>
        <w:t>operations</w:t>
      </w:r>
      <w:r w:rsidRPr="00C6375B">
        <w:rPr>
          <w:szCs w:val="20"/>
        </w:rPr>
        <w:t xml:space="preserve">, such as recruiting, retention &amp; new </w:t>
      </w:r>
      <w:r w:rsidR="001055BF">
        <w:rPr>
          <w:szCs w:val="20"/>
        </w:rPr>
        <w:t>Network</w:t>
      </w:r>
      <w:r w:rsidRPr="00C6375B">
        <w:rPr>
          <w:szCs w:val="20"/>
        </w:rPr>
        <w:t xml:space="preserve"> formation. She manages, supervises, and ensures compliance with Local and State </w:t>
      </w:r>
      <w:r w:rsidR="001055BF">
        <w:rPr>
          <w:szCs w:val="20"/>
        </w:rPr>
        <w:t>Network</w:t>
      </w:r>
      <w:r w:rsidRPr="00C6375B">
        <w:rPr>
          <w:szCs w:val="20"/>
        </w:rPr>
        <w:t xml:space="preserve"> standards.</w:t>
      </w:r>
    </w:p>
    <w:p w:rsidR="007C2E99" w:rsidRPr="00C6375B" w:rsidRDefault="007C2E99" w:rsidP="007C2E99">
      <w:pPr>
        <w:numPr>
          <w:ilvl w:val="0"/>
          <w:numId w:val="5"/>
        </w:numPr>
        <w:rPr>
          <w:szCs w:val="20"/>
        </w:rPr>
      </w:pPr>
      <w:r w:rsidRPr="00C6375B">
        <w:rPr>
          <w:szCs w:val="20"/>
        </w:rPr>
        <w:t xml:space="preserve">The Governor oversees local </w:t>
      </w:r>
      <w:r w:rsidR="001055BF">
        <w:rPr>
          <w:szCs w:val="20"/>
        </w:rPr>
        <w:t>Network</w:t>
      </w:r>
      <w:r w:rsidRPr="00C6375B">
        <w:rPr>
          <w:szCs w:val="20"/>
        </w:rPr>
        <w:t xml:space="preserve"> </w:t>
      </w:r>
      <w:r w:rsidRPr="00C6375B">
        <w:rPr>
          <w:szCs w:val="20"/>
          <w:u w:val="single"/>
        </w:rPr>
        <w:t>performance</w:t>
      </w:r>
      <w:r w:rsidRPr="00C6375B">
        <w:rPr>
          <w:szCs w:val="20"/>
        </w:rPr>
        <w:t xml:space="preserve">, such as meeting standards, analyzing membership results and participating in the </w:t>
      </w:r>
      <w:r w:rsidR="001055BF">
        <w:rPr>
          <w:szCs w:val="20"/>
        </w:rPr>
        <w:t>Network</w:t>
      </w:r>
      <w:r>
        <w:rPr>
          <w:szCs w:val="20"/>
        </w:rPr>
        <w:t xml:space="preserve"> Business Plan development.</w:t>
      </w:r>
      <w:r w:rsidRPr="00C6375B">
        <w:rPr>
          <w:szCs w:val="20"/>
        </w:rPr>
        <w:t xml:space="preserve"> She encourages, coaches and provides wise counsel.</w:t>
      </w:r>
    </w:p>
    <w:p w:rsidR="007C2E99" w:rsidRPr="00C6375B" w:rsidRDefault="007C2E99" w:rsidP="007C2E99">
      <w:pPr>
        <w:rPr>
          <w:szCs w:val="20"/>
        </w:rPr>
      </w:pPr>
    </w:p>
    <w:p w:rsidR="007C2E99" w:rsidRPr="00C6375B" w:rsidRDefault="007C2E99" w:rsidP="007C2E99">
      <w:pPr>
        <w:outlineLvl w:val="0"/>
        <w:rPr>
          <w:b/>
          <w:szCs w:val="20"/>
        </w:rPr>
      </w:pPr>
      <w:r w:rsidRPr="00C6375B">
        <w:rPr>
          <w:b/>
          <w:szCs w:val="20"/>
        </w:rPr>
        <w:t>Specific Responsibilities</w:t>
      </w:r>
    </w:p>
    <w:p w:rsidR="007C2E99" w:rsidRPr="00C6375B" w:rsidRDefault="007C2E99" w:rsidP="007C2E99">
      <w:pPr>
        <w:numPr>
          <w:ilvl w:val="0"/>
          <w:numId w:val="6"/>
        </w:numPr>
        <w:rPr>
          <w:szCs w:val="20"/>
        </w:rPr>
      </w:pPr>
      <w:r w:rsidRPr="00C6375B">
        <w:rPr>
          <w:szCs w:val="20"/>
        </w:rPr>
        <w:t>Attend WCR state and national meetings</w:t>
      </w:r>
    </w:p>
    <w:p w:rsidR="007C2E99" w:rsidRPr="00C6375B" w:rsidRDefault="007C2E99" w:rsidP="007C2E99">
      <w:pPr>
        <w:numPr>
          <w:ilvl w:val="0"/>
          <w:numId w:val="6"/>
        </w:numPr>
        <w:rPr>
          <w:szCs w:val="20"/>
        </w:rPr>
      </w:pPr>
      <w:r w:rsidRPr="00C6375B">
        <w:rPr>
          <w:szCs w:val="20"/>
        </w:rPr>
        <w:t xml:space="preserve">Help Local </w:t>
      </w:r>
      <w:r w:rsidR="001055BF">
        <w:rPr>
          <w:szCs w:val="20"/>
        </w:rPr>
        <w:t>Network</w:t>
      </w:r>
      <w:r w:rsidRPr="00C6375B">
        <w:rPr>
          <w:szCs w:val="20"/>
        </w:rPr>
        <w:t xml:space="preserve">s understand and complete the </w:t>
      </w:r>
      <w:r>
        <w:rPr>
          <w:szCs w:val="20"/>
        </w:rPr>
        <w:t>online Annual Report</w:t>
      </w:r>
      <w:r w:rsidRPr="00C6375B">
        <w:rPr>
          <w:szCs w:val="20"/>
        </w:rPr>
        <w:t>.</w:t>
      </w:r>
    </w:p>
    <w:p w:rsidR="007C2E99" w:rsidRPr="00C6375B" w:rsidRDefault="007C2E99" w:rsidP="007C2E99">
      <w:pPr>
        <w:rPr>
          <w:szCs w:val="20"/>
        </w:rPr>
      </w:pPr>
    </w:p>
    <w:p w:rsidR="007C2E99" w:rsidRDefault="007C2E99" w:rsidP="007C2E99">
      <w:pPr>
        <w:outlineLvl w:val="0"/>
        <w:rPr>
          <w:b/>
          <w:szCs w:val="20"/>
        </w:rPr>
      </w:pPr>
      <w:r w:rsidRPr="00C6375B">
        <w:rPr>
          <w:b/>
          <w:szCs w:val="20"/>
        </w:rPr>
        <w:t>General Knowledge Required</w:t>
      </w:r>
    </w:p>
    <w:p w:rsidR="007C2E99" w:rsidRDefault="001055BF" w:rsidP="007C2E99">
      <w:pPr>
        <w:pStyle w:val="NoSpacing"/>
        <w:numPr>
          <w:ilvl w:val="0"/>
          <w:numId w:val="7"/>
        </w:numPr>
      </w:pPr>
      <w:r>
        <w:t>Network</w:t>
      </w:r>
      <w:r w:rsidR="007C2E99">
        <w:t xml:space="preserve"> Business Plan</w:t>
      </w:r>
    </w:p>
    <w:p w:rsidR="007C2E99" w:rsidRPr="00FA1CF8" w:rsidRDefault="001055BF" w:rsidP="007C2E99">
      <w:pPr>
        <w:pStyle w:val="NoSpacing"/>
        <w:numPr>
          <w:ilvl w:val="0"/>
          <w:numId w:val="7"/>
        </w:numPr>
      </w:pPr>
      <w:r>
        <w:t>Network</w:t>
      </w:r>
      <w:r w:rsidR="007C2E99">
        <w:t xml:space="preserve"> Program Recognition</w:t>
      </w:r>
    </w:p>
    <w:p w:rsidR="007C2E99" w:rsidRPr="00485C89" w:rsidRDefault="007C2E99" w:rsidP="007C2E99">
      <w:pPr>
        <w:pStyle w:val="NoSpacing"/>
        <w:numPr>
          <w:ilvl w:val="0"/>
          <w:numId w:val="7"/>
        </w:numPr>
        <w:rPr>
          <w:szCs w:val="20"/>
        </w:rPr>
      </w:pPr>
      <w:r>
        <w:rPr>
          <w:szCs w:val="20"/>
        </w:rPr>
        <w:t xml:space="preserve">Electronic </w:t>
      </w:r>
      <w:r w:rsidR="00F22351">
        <w:rPr>
          <w:szCs w:val="20"/>
        </w:rPr>
        <w:t>Reporting</w:t>
      </w:r>
    </w:p>
    <w:p w:rsidR="007C2E99" w:rsidRPr="00485C89" w:rsidRDefault="007C2E99" w:rsidP="007C2E99">
      <w:pPr>
        <w:pStyle w:val="NoSpacing"/>
        <w:numPr>
          <w:ilvl w:val="0"/>
          <w:numId w:val="7"/>
        </w:numPr>
        <w:rPr>
          <w:szCs w:val="20"/>
        </w:rPr>
      </w:pPr>
      <w:r w:rsidRPr="00485C89">
        <w:rPr>
          <w:szCs w:val="20"/>
        </w:rPr>
        <w:t>WCR mission, vision, values and goals</w:t>
      </w:r>
    </w:p>
    <w:p w:rsidR="007C2E99" w:rsidRPr="007C2E99" w:rsidRDefault="007C2E99" w:rsidP="007C2E99">
      <w:pPr>
        <w:keepNext/>
        <w:keepLines/>
        <w:tabs>
          <w:tab w:val="left" w:pos="720"/>
          <w:tab w:val="left" w:pos="1080"/>
          <w:tab w:val="left" w:pos="1440"/>
          <w:tab w:val="left" w:pos="3240"/>
          <w:tab w:val="left" w:pos="6840"/>
          <w:tab w:val="right" w:pos="10080"/>
        </w:tabs>
        <w:ind w:left="360"/>
        <w:jc w:val="center"/>
        <w:outlineLvl w:val="0"/>
        <w:rPr>
          <w:b/>
          <w:szCs w:val="20"/>
        </w:rPr>
      </w:pPr>
      <w:r>
        <w:rPr>
          <w:b/>
          <w:szCs w:val="20"/>
        </w:rPr>
        <w:br/>
      </w:r>
      <w:r w:rsidRPr="007C2E99">
        <w:rPr>
          <w:b/>
          <w:szCs w:val="20"/>
        </w:rPr>
        <w:t xml:space="preserve">STATE </w:t>
      </w:r>
      <w:r w:rsidR="001055BF">
        <w:rPr>
          <w:b/>
          <w:szCs w:val="20"/>
        </w:rPr>
        <w:t>NETWORK</w:t>
      </w:r>
      <w:r w:rsidRPr="007C2E99">
        <w:rPr>
          <w:b/>
          <w:szCs w:val="20"/>
        </w:rPr>
        <w:t xml:space="preserve"> SECRETARY</w:t>
      </w:r>
    </w:p>
    <w:p w:rsidR="007C2E99" w:rsidRPr="007C2E99" w:rsidRDefault="007C2E99" w:rsidP="007C2E99">
      <w:pPr>
        <w:keepNext/>
        <w:keepLines/>
        <w:tabs>
          <w:tab w:val="left" w:pos="720"/>
          <w:tab w:val="left" w:pos="1080"/>
          <w:tab w:val="left" w:pos="1440"/>
          <w:tab w:val="left" w:pos="3240"/>
          <w:tab w:val="left" w:pos="6840"/>
          <w:tab w:val="right" w:pos="10080"/>
        </w:tabs>
        <w:ind w:left="360"/>
        <w:jc w:val="center"/>
        <w:rPr>
          <w:b/>
          <w:szCs w:val="20"/>
        </w:rPr>
      </w:pP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rPr>
          <w:szCs w:val="20"/>
        </w:rPr>
      </w:pPr>
      <w:r w:rsidRPr="007C2E99">
        <w:rPr>
          <w:szCs w:val="20"/>
        </w:rPr>
        <w:t xml:space="preserve">The Secretary shall take the minutes of each </w:t>
      </w:r>
      <w:r w:rsidR="001055BF">
        <w:rPr>
          <w:szCs w:val="20"/>
        </w:rPr>
        <w:t>Network</w:t>
      </w:r>
      <w:r w:rsidRPr="007C2E99">
        <w:rPr>
          <w:szCs w:val="20"/>
        </w:rPr>
        <w:t xml:space="preserve"> meeting and each Governing Board meeting and keep an accurate record of all motions made at these meetings.</w:t>
      </w: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rPr>
          <w:szCs w:val="20"/>
        </w:rPr>
      </w:pP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rPr>
          <w:szCs w:val="20"/>
        </w:rPr>
      </w:pPr>
      <w:r w:rsidRPr="007C2E99">
        <w:rPr>
          <w:szCs w:val="20"/>
        </w:rPr>
        <w:t xml:space="preserve">The suggested format for minutes of meetings is included in section on duties and responsibilities of the Local </w:t>
      </w:r>
      <w:r w:rsidR="001055BF">
        <w:rPr>
          <w:szCs w:val="20"/>
        </w:rPr>
        <w:t>Network</w:t>
      </w:r>
      <w:r w:rsidRPr="007C2E99">
        <w:rPr>
          <w:szCs w:val="20"/>
        </w:rPr>
        <w:t xml:space="preserve"> Secretary.</w:t>
      </w: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rPr>
          <w:szCs w:val="20"/>
        </w:rPr>
      </w:pP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rPr>
          <w:szCs w:val="20"/>
        </w:rPr>
      </w:pPr>
      <w:r w:rsidRPr="007C2E99">
        <w:rPr>
          <w:szCs w:val="20"/>
        </w:rPr>
        <w:t xml:space="preserve">Original copies of all minutes shall be kept in a PERMANENT </w:t>
      </w:r>
      <w:r w:rsidR="001055BF">
        <w:rPr>
          <w:szCs w:val="20"/>
        </w:rPr>
        <w:t>NETWORK</w:t>
      </w:r>
      <w:r w:rsidRPr="007C2E99">
        <w:rPr>
          <w:szCs w:val="20"/>
        </w:rPr>
        <w:t xml:space="preserve"> MINUTES BOOK and one copy shall be mailed to the </w:t>
      </w:r>
      <w:r w:rsidR="001055BF">
        <w:rPr>
          <w:szCs w:val="20"/>
        </w:rPr>
        <w:t>Network</w:t>
      </w:r>
      <w:r w:rsidRPr="007C2E99">
        <w:rPr>
          <w:szCs w:val="20"/>
        </w:rPr>
        <w:t xml:space="preserve"> President and the Regional Vice President of WOMEN’S COUNCIL OF REALTORS</w:t>
      </w:r>
      <w:r w:rsidRPr="00B71615">
        <w:rPr>
          <w:szCs w:val="20"/>
          <w:vertAlign w:val="superscript"/>
        </w:rPr>
        <w:t>®</w:t>
      </w:r>
      <w:r w:rsidRPr="007C2E99">
        <w:rPr>
          <w:szCs w:val="20"/>
        </w:rPr>
        <w:t>.</w:t>
      </w: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rPr>
          <w:szCs w:val="20"/>
        </w:rPr>
      </w:pP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rPr>
          <w:szCs w:val="20"/>
        </w:rPr>
      </w:pPr>
      <w:r w:rsidRPr="007C2E99">
        <w:rPr>
          <w:szCs w:val="20"/>
        </w:rPr>
        <w:t xml:space="preserve">A major responsibility of the State </w:t>
      </w:r>
      <w:r w:rsidR="001055BF">
        <w:rPr>
          <w:szCs w:val="20"/>
        </w:rPr>
        <w:t>Network</w:t>
      </w:r>
      <w:r w:rsidRPr="007C2E99">
        <w:rPr>
          <w:szCs w:val="20"/>
        </w:rPr>
        <w:t xml:space="preserve"> Secretary is to send in to National WCR the names and the addresses of newly elected officers immediately upon election. Also, should there be any changes during the year (name and/or address of </w:t>
      </w:r>
      <w:r w:rsidR="001055BF">
        <w:rPr>
          <w:szCs w:val="20"/>
        </w:rPr>
        <w:t>Network</w:t>
      </w:r>
      <w:r w:rsidRPr="007C2E99">
        <w:rPr>
          <w:szCs w:val="20"/>
        </w:rPr>
        <w:t xml:space="preserve"> members)</w:t>
      </w:r>
      <w:proofErr w:type="gramStart"/>
      <w:r w:rsidRPr="007C2E99">
        <w:rPr>
          <w:szCs w:val="20"/>
        </w:rPr>
        <w:t>,</w:t>
      </w:r>
      <w:proofErr w:type="gramEnd"/>
      <w:r w:rsidRPr="007C2E99">
        <w:rPr>
          <w:szCs w:val="20"/>
        </w:rPr>
        <w:t xml:space="preserve"> these changes should be sent in to National WCR as soon as possible.</w:t>
      </w: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rPr>
          <w:szCs w:val="20"/>
        </w:rPr>
      </w:pPr>
    </w:p>
    <w:p w:rsidR="007C2E99" w:rsidRPr="007C2E99" w:rsidRDefault="007C2E99" w:rsidP="007C2E99">
      <w:pPr>
        <w:keepNext/>
        <w:keepLines/>
        <w:tabs>
          <w:tab w:val="left" w:pos="720"/>
          <w:tab w:val="left" w:pos="1080"/>
          <w:tab w:val="left" w:pos="1440"/>
          <w:tab w:val="left" w:pos="3240"/>
          <w:tab w:val="left" w:pos="6840"/>
          <w:tab w:val="right" w:pos="10080"/>
        </w:tabs>
        <w:ind w:left="360"/>
        <w:jc w:val="center"/>
        <w:outlineLvl w:val="0"/>
        <w:rPr>
          <w:b/>
          <w:szCs w:val="20"/>
        </w:rPr>
      </w:pPr>
      <w:r w:rsidRPr="007C2E99">
        <w:rPr>
          <w:b/>
          <w:szCs w:val="20"/>
        </w:rPr>
        <w:t xml:space="preserve">STATE </w:t>
      </w:r>
      <w:r w:rsidR="001055BF">
        <w:rPr>
          <w:b/>
          <w:szCs w:val="20"/>
        </w:rPr>
        <w:t>NETWORK</w:t>
      </w:r>
      <w:r w:rsidRPr="007C2E99">
        <w:rPr>
          <w:b/>
          <w:szCs w:val="20"/>
        </w:rPr>
        <w:t xml:space="preserve"> TREASURER</w:t>
      </w: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rPr>
          <w:b/>
          <w:szCs w:val="20"/>
        </w:rPr>
      </w:pPr>
    </w:p>
    <w:p w:rsidR="007C2E99" w:rsidRPr="007C2E99" w:rsidRDefault="007C2E99" w:rsidP="007C2E99">
      <w:pPr>
        <w:keepNext/>
        <w:keepLines/>
        <w:tabs>
          <w:tab w:val="left" w:pos="720"/>
          <w:tab w:val="left" w:pos="1080"/>
          <w:tab w:val="left" w:pos="1440"/>
          <w:tab w:val="left" w:pos="3240"/>
          <w:tab w:val="left" w:pos="6840"/>
          <w:tab w:val="right" w:pos="10080"/>
        </w:tabs>
        <w:ind w:left="360"/>
        <w:jc w:val="both"/>
        <w:outlineLvl w:val="0"/>
        <w:rPr>
          <w:szCs w:val="20"/>
        </w:rPr>
      </w:pPr>
      <w:r w:rsidRPr="007C2E99">
        <w:rPr>
          <w:szCs w:val="20"/>
        </w:rPr>
        <w:t xml:space="preserve">Prepares year’s budget and keep books. (Review duties of the Local </w:t>
      </w:r>
      <w:r w:rsidR="001055BF">
        <w:rPr>
          <w:szCs w:val="20"/>
        </w:rPr>
        <w:t>Network</w:t>
      </w:r>
      <w:r w:rsidRPr="007C2E99">
        <w:rPr>
          <w:szCs w:val="20"/>
        </w:rPr>
        <w:t xml:space="preserve"> Treasurer.)</w:t>
      </w:r>
    </w:p>
    <w:p w:rsidR="00E635D7" w:rsidRPr="007C2E99" w:rsidRDefault="00E635D7" w:rsidP="007C2E99">
      <w:pPr>
        <w:rPr>
          <w:szCs w:val="20"/>
        </w:rPr>
      </w:pPr>
    </w:p>
    <w:sectPr w:rsidR="00E635D7" w:rsidRPr="007C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2CE"/>
    <w:multiLevelType w:val="hybridMultilevel"/>
    <w:tmpl w:val="38EACB9E"/>
    <w:lvl w:ilvl="0" w:tplc="AF68CF26">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B5B67"/>
    <w:multiLevelType w:val="hybridMultilevel"/>
    <w:tmpl w:val="8C8661C8"/>
    <w:lvl w:ilvl="0" w:tplc="AF68CF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867D4E"/>
    <w:multiLevelType w:val="hybridMultilevel"/>
    <w:tmpl w:val="D56C11A0"/>
    <w:lvl w:ilvl="0" w:tplc="AF68CF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52D6F"/>
    <w:multiLevelType w:val="hybridMultilevel"/>
    <w:tmpl w:val="85B26C64"/>
    <w:lvl w:ilvl="0" w:tplc="AF68CF26">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A13821"/>
    <w:multiLevelType w:val="hybridMultilevel"/>
    <w:tmpl w:val="1A9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67109"/>
    <w:multiLevelType w:val="hybridMultilevel"/>
    <w:tmpl w:val="6242F1FC"/>
    <w:lvl w:ilvl="0" w:tplc="AF68CF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21A47"/>
    <w:multiLevelType w:val="hybridMultilevel"/>
    <w:tmpl w:val="8C6CB00E"/>
    <w:lvl w:ilvl="0" w:tplc="AF68CF2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99"/>
    <w:rsid w:val="001055BF"/>
    <w:rsid w:val="0056271E"/>
    <w:rsid w:val="007C2E99"/>
    <w:rsid w:val="00B50E99"/>
    <w:rsid w:val="00B71615"/>
    <w:rsid w:val="00E635D7"/>
    <w:rsid w:val="00F2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C2E99"/>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C2E99"/>
    <w:pPr>
      <w:spacing w:after="120"/>
    </w:pPr>
    <w:rPr>
      <w:sz w:val="24"/>
    </w:rPr>
  </w:style>
  <w:style w:type="character" w:customStyle="1" w:styleId="BodyTextChar">
    <w:name w:val="Body Text Char"/>
    <w:basedOn w:val="DefaultParagraphFont"/>
    <w:link w:val="BodyText"/>
    <w:uiPriority w:val="99"/>
    <w:rsid w:val="007C2E99"/>
    <w:rPr>
      <w:rFonts w:ascii="CG Times" w:eastAsia="Times New Roman" w:hAnsi="CG Times" w:cs="Times New Roman"/>
      <w:sz w:val="24"/>
      <w:szCs w:val="24"/>
    </w:rPr>
  </w:style>
  <w:style w:type="paragraph" w:styleId="NoSpacing">
    <w:name w:val="No Spacing"/>
    <w:uiPriority w:val="1"/>
    <w:qFormat/>
    <w:rsid w:val="007C2E99"/>
    <w:pPr>
      <w:spacing w:after="0" w:line="240" w:lineRule="auto"/>
    </w:pPr>
    <w:rPr>
      <w:rFonts w:ascii="CG Times" w:eastAsia="Times New Roman" w:hAnsi="CG Times" w:cs="Times New Roman"/>
      <w:sz w:val="20"/>
      <w:szCs w:val="24"/>
    </w:rPr>
  </w:style>
  <w:style w:type="paragraph" w:styleId="ListParagraph">
    <w:name w:val="List Paragraph"/>
    <w:basedOn w:val="Normal"/>
    <w:uiPriority w:val="34"/>
    <w:qFormat/>
    <w:rsid w:val="007C2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C2E99"/>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C2E99"/>
    <w:pPr>
      <w:spacing w:after="120"/>
    </w:pPr>
    <w:rPr>
      <w:sz w:val="24"/>
    </w:rPr>
  </w:style>
  <w:style w:type="character" w:customStyle="1" w:styleId="BodyTextChar">
    <w:name w:val="Body Text Char"/>
    <w:basedOn w:val="DefaultParagraphFont"/>
    <w:link w:val="BodyText"/>
    <w:uiPriority w:val="99"/>
    <w:rsid w:val="007C2E99"/>
    <w:rPr>
      <w:rFonts w:ascii="CG Times" w:eastAsia="Times New Roman" w:hAnsi="CG Times" w:cs="Times New Roman"/>
      <w:sz w:val="24"/>
      <w:szCs w:val="24"/>
    </w:rPr>
  </w:style>
  <w:style w:type="paragraph" w:styleId="NoSpacing">
    <w:name w:val="No Spacing"/>
    <w:uiPriority w:val="1"/>
    <w:qFormat/>
    <w:rsid w:val="007C2E99"/>
    <w:pPr>
      <w:spacing w:after="0" w:line="240" w:lineRule="auto"/>
    </w:pPr>
    <w:rPr>
      <w:rFonts w:ascii="CG Times" w:eastAsia="Times New Roman" w:hAnsi="CG Times" w:cs="Times New Roman"/>
      <w:sz w:val="20"/>
      <w:szCs w:val="24"/>
    </w:rPr>
  </w:style>
  <w:style w:type="paragraph" w:styleId="ListParagraph">
    <w:name w:val="List Paragraph"/>
    <w:basedOn w:val="Normal"/>
    <w:uiPriority w:val="34"/>
    <w:qFormat/>
    <w:rsid w:val="007C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Rmiller</cp:lastModifiedBy>
  <cp:revision>2</cp:revision>
  <dcterms:created xsi:type="dcterms:W3CDTF">2017-07-21T21:05:00Z</dcterms:created>
  <dcterms:modified xsi:type="dcterms:W3CDTF">2017-07-21T21:05:00Z</dcterms:modified>
</cp:coreProperties>
</file>