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8C62" w14:textId="77777777" w:rsidR="00A838CE" w:rsidRDefault="00A838CE" w:rsidP="00F464AC">
      <w:pPr>
        <w:spacing w:after="297" w:line="266" w:lineRule="auto"/>
        <w:ind w:left="360" w:right="6830" w:hanging="10"/>
        <w:rPr>
          <w:rFonts w:ascii="Times New Roman" w:eastAsia="Times New Roman" w:hAnsi="Times New Roman" w:cs="Times New Roman"/>
        </w:rPr>
      </w:pPr>
    </w:p>
    <w:p w14:paraId="169D06C5" w14:textId="7FF185A8" w:rsidR="00EB044C" w:rsidRPr="00981C48" w:rsidRDefault="00BD1BBD" w:rsidP="00A838CE">
      <w:pPr>
        <w:tabs>
          <w:tab w:val="left" w:pos="3404"/>
        </w:tabs>
        <w:spacing w:after="297" w:line="266" w:lineRule="auto"/>
        <w:ind w:left="360" w:right="6830" w:hanging="10"/>
      </w:pPr>
      <w:r w:rsidRPr="00981C48">
        <w:rPr>
          <w:rFonts w:ascii="Times New Roman" w:eastAsia="Times New Roman" w:hAnsi="Times New Roman" w:cs="Times New Roman"/>
        </w:rPr>
        <w:t>Dear</w:t>
      </w:r>
      <w:r w:rsidR="00981C48">
        <w:rPr>
          <w:rFonts w:ascii="Times New Roman" w:eastAsia="Times New Roman" w:hAnsi="Times New Roman" w:cs="Times New Roman"/>
        </w:rPr>
        <w:t xml:space="preserve"> Potential Partner!</w:t>
      </w:r>
    </w:p>
    <w:p w14:paraId="211966F8" w14:textId="4578CF3D" w:rsidR="00EB044C" w:rsidRPr="00981C48" w:rsidRDefault="00BD1BBD" w:rsidP="00BA6193">
      <w:pPr>
        <w:spacing w:after="337" w:line="253" w:lineRule="auto"/>
        <w:ind w:left="360" w:right="90" w:hanging="3"/>
        <w:jc w:val="both"/>
      </w:pPr>
      <w:r w:rsidRPr="00981C48">
        <w:rPr>
          <w:rFonts w:ascii="Times New Roman" w:eastAsia="Times New Roman" w:hAnsi="Times New Roman" w:cs="Times New Roman"/>
        </w:rPr>
        <w:t>It is a pleasure to invite y</w:t>
      </w:r>
      <w:r w:rsidR="00F464AC" w:rsidRPr="00981C48">
        <w:rPr>
          <w:rFonts w:ascii="Times New Roman" w:eastAsia="Times New Roman" w:hAnsi="Times New Roman" w:cs="Times New Roman"/>
        </w:rPr>
        <w:t>ou</w:t>
      </w:r>
      <w:r w:rsidRPr="00981C48">
        <w:rPr>
          <w:rFonts w:ascii="Times New Roman" w:eastAsia="Times New Roman" w:hAnsi="Times New Roman" w:cs="Times New Roman"/>
        </w:rPr>
        <w:t xml:space="preserve"> to become a Women's Council of REALTORS</w:t>
      </w:r>
      <w:r w:rsidR="00981C48" w:rsidRPr="00981C48">
        <w:rPr>
          <w:rFonts w:ascii="Times New Roman" w:eastAsia="Times New Roman" w:hAnsi="Times New Roman" w:cs="Times New Roman"/>
          <w:vertAlign w:val="superscript"/>
        </w:rPr>
        <w:t>®</w:t>
      </w:r>
      <w:r w:rsidRPr="00981C48">
        <w:rPr>
          <w:rFonts w:ascii="Times New Roman" w:eastAsia="Times New Roman" w:hAnsi="Times New Roman" w:cs="Times New Roman"/>
        </w:rPr>
        <w:t xml:space="preserve"> Sarasota Strategic</w:t>
      </w:r>
      <w:r w:rsidR="00981C48">
        <w:rPr>
          <w:rFonts w:ascii="Times New Roman" w:eastAsia="Times New Roman" w:hAnsi="Times New Roman" w:cs="Times New Roman"/>
        </w:rPr>
        <w:t xml:space="preserve"> </w:t>
      </w:r>
      <w:r w:rsidR="00152411">
        <w:rPr>
          <w:rFonts w:ascii="Times New Roman" w:eastAsia="Times New Roman" w:hAnsi="Times New Roman" w:cs="Times New Roman"/>
        </w:rPr>
        <w:t xml:space="preserve">Business </w:t>
      </w:r>
      <w:r w:rsidR="00981C48">
        <w:rPr>
          <w:rFonts w:ascii="Times New Roman" w:eastAsia="Times New Roman" w:hAnsi="Times New Roman" w:cs="Times New Roman"/>
        </w:rPr>
        <w:t>P</w:t>
      </w:r>
      <w:r w:rsidRPr="00981C48">
        <w:rPr>
          <w:rFonts w:ascii="Times New Roman" w:eastAsia="Times New Roman" w:hAnsi="Times New Roman" w:cs="Times New Roman"/>
        </w:rPr>
        <w:t xml:space="preserve">artner for </w:t>
      </w:r>
      <w:r w:rsidR="00F464AC" w:rsidRPr="00981C48">
        <w:rPr>
          <w:rFonts w:ascii="Times New Roman" w:eastAsia="Times New Roman" w:hAnsi="Times New Roman" w:cs="Times New Roman"/>
        </w:rPr>
        <w:t xml:space="preserve">2019. </w:t>
      </w:r>
      <w:r w:rsidRPr="00981C48">
        <w:rPr>
          <w:rFonts w:ascii="Times New Roman" w:eastAsia="Times New Roman" w:hAnsi="Times New Roman" w:cs="Times New Roman"/>
        </w:rPr>
        <w:t>We offer the following information so that you may become familiar with our organization and the value of our partnership opportunities.</w:t>
      </w:r>
    </w:p>
    <w:p w14:paraId="669002CC" w14:textId="78B566A6" w:rsidR="00EB044C" w:rsidRPr="00981C48" w:rsidRDefault="00BD1BBD" w:rsidP="00BA6193">
      <w:pPr>
        <w:spacing w:after="309" w:line="253" w:lineRule="auto"/>
        <w:ind w:left="360" w:right="90" w:hanging="3"/>
        <w:jc w:val="both"/>
      </w:pPr>
      <w:r w:rsidRPr="00981C48">
        <w:rPr>
          <w:rFonts w:ascii="Times New Roman" w:eastAsia="Times New Roman" w:hAnsi="Times New Roman" w:cs="Times New Roman"/>
        </w:rPr>
        <w:t xml:space="preserve">We have </w:t>
      </w:r>
      <w:r w:rsidR="00981C48">
        <w:rPr>
          <w:rFonts w:ascii="Times New Roman" w:eastAsia="Times New Roman" w:hAnsi="Times New Roman" w:cs="Times New Roman"/>
        </w:rPr>
        <w:t xml:space="preserve">around </w:t>
      </w:r>
      <w:r w:rsidRPr="00981C48">
        <w:rPr>
          <w:rFonts w:ascii="Times New Roman" w:eastAsia="Times New Roman" w:hAnsi="Times New Roman" w:cs="Times New Roman"/>
        </w:rPr>
        <w:t>80 members who are real estate professionals and strategic partners. Our members represent the top professionals in the industry. Many of our members serve in leadership positions in their local Realtor@ Associations, as well as Florida Realtors</w:t>
      </w:r>
      <w:r w:rsidR="00981C48" w:rsidRPr="00981C48">
        <w:rPr>
          <w:rFonts w:ascii="Times New Roman" w:eastAsia="Times New Roman" w:hAnsi="Times New Roman" w:cs="Times New Roman"/>
          <w:vertAlign w:val="superscript"/>
        </w:rPr>
        <w:t>®</w:t>
      </w:r>
      <w:r w:rsidRPr="00981C48">
        <w:rPr>
          <w:rFonts w:ascii="Times New Roman" w:eastAsia="Times New Roman" w:hAnsi="Times New Roman" w:cs="Times New Roman"/>
        </w:rPr>
        <w:t>. In addi</w:t>
      </w:r>
      <w:r w:rsidR="00981C48">
        <w:rPr>
          <w:rFonts w:ascii="Times New Roman" w:eastAsia="Times New Roman" w:hAnsi="Times New Roman" w:cs="Times New Roman"/>
        </w:rPr>
        <w:t>ti</w:t>
      </w:r>
      <w:r w:rsidRPr="00981C48">
        <w:rPr>
          <w:rFonts w:ascii="Times New Roman" w:eastAsia="Times New Roman" w:hAnsi="Times New Roman" w:cs="Times New Roman"/>
        </w:rPr>
        <w:t xml:space="preserve">on, the Sarasota Network has provided </w:t>
      </w:r>
      <w:r w:rsidR="00981C48">
        <w:rPr>
          <w:rFonts w:ascii="Times New Roman" w:eastAsia="Times New Roman" w:hAnsi="Times New Roman" w:cs="Times New Roman"/>
        </w:rPr>
        <w:t xml:space="preserve">both State and </w:t>
      </w:r>
      <w:r w:rsidRPr="00981C48">
        <w:rPr>
          <w:rFonts w:ascii="Times New Roman" w:eastAsia="Times New Roman" w:hAnsi="Times New Roman" w:cs="Times New Roman"/>
        </w:rPr>
        <w:t>National Women's Council of Realtors</w:t>
      </w:r>
      <w:r w:rsidR="00981C48" w:rsidRPr="00981C48">
        <w:rPr>
          <w:rFonts w:ascii="Times New Roman" w:eastAsia="Times New Roman" w:hAnsi="Times New Roman" w:cs="Times New Roman"/>
          <w:vertAlign w:val="superscript"/>
        </w:rPr>
        <w:t>®</w:t>
      </w:r>
      <w:r w:rsidRPr="00981C48">
        <w:rPr>
          <w:rFonts w:ascii="Times New Roman" w:eastAsia="Times New Roman" w:hAnsi="Times New Roman" w:cs="Times New Roman"/>
        </w:rPr>
        <w:t xml:space="preserve"> President</w:t>
      </w:r>
      <w:r w:rsidR="00981C48">
        <w:rPr>
          <w:rFonts w:ascii="Times New Roman" w:eastAsia="Times New Roman" w:hAnsi="Times New Roman" w:cs="Times New Roman"/>
        </w:rPr>
        <w:t>s.</w:t>
      </w:r>
    </w:p>
    <w:p w14:paraId="42F1869D" w14:textId="7146473B" w:rsidR="00EB044C" w:rsidRPr="00981C48" w:rsidRDefault="00BD1BBD" w:rsidP="00BA6193">
      <w:pPr>
        <w:spacing w:after="7" w:line="253" w:lineRule="auto"/>
        <w:ind w:left="360" w:right="90" w:hanging="3"/>
        <w:jc w:val="both"/>
      </w:pPr>
      <w:r w:rsidRPr="00981C48">
        <w:rPr>
          <w:rFonts w:ascii="Times New Roman" w:eastAsia="Times New Roman" w:hAnsi="Times New Roman" w:cs="Times New Roman"/>
        </w:rPr>
        <w:t>The goal of our organization is to provide our members with education and leadership training to help them achieve and succeed both personally and professionally.</w:t>
      </w:r>
      <w:r w:rsidR="00981C48">
        <w:rPr>
          <w:rFonts w:ascii="Times New Roman" w:eastAsia="Times New Roman" w:hAnsi="Times New Roman" w:cs="Times New Roman"/>
        </w:rPr>
        <w:t xml:space="preserve"> </w:t>
      </w:r>
      <w:r w:rsidRPr="00981C48">
        <w:rPr>
          <w:rFonts w:ascii="Times New Roman" w:eastAsia="Times New Roman" w:hAnsi="Times New Roman" w:cs="Times New Roman"/>
        </w:rPr>
        <w:t xml:space="preserve">As a Strategic </w:t>
      </w:r>
      <w:r w:rsidR="00152411">
        <w:rPr>
          <w:rFonts w:ascii="Times New Roman" w:eastAsia="Times New Roman" w:hAnsi="Times New Roman" w:cs="Times New Roman"/>
        </w:rPr>
        <w:t xml:space="preserve">Business </w:t>
      </w:r>
      <w:r w:rsidRPr="00981C48">
        <w:rPr>
          <w:rFonts w:ascii="Times New Roman" w:eastAsia="Times New Roman" w:hAnsi="Times New Roman" w:cs="Times New Roman"/>
        </w:rPr>
        <w:t>Partner</w:t>
      </w:r>
      <w:r w:rsidR="00152411">
        <w:rPr>
          <w:rFonts w:ascii="Times New Roman" w:eastAsia="Times New Roman" w:hAnsi="Times New Roman" w:cs="Times New Roman"/>
        </w:rPr>
        <w:t>,</w:t>
      </w:r>
      <w:r w:rsidRPr="00981C48">
        <w:rPr>
          <w:rFonts w:ascii="Times New Roman" w:eastAsia="Times New Roman" w:hAnsi="Times New Roman" w:cs="Times New Roman"/>
        </w:rPr>
        <w:t xml:space="preserve"> you will have access to a </w:t>
      </w:r>
      <w:r w:rsidR="002D6E95">
        <w:rPr>
          <w:rFonts w:ascii="Times New Roman" w:eastAsia="Times New Roman" w:hAnsi="Times New Roman" w:cs="Times New Roman"/>
        </w:rPr>
        <w:t>myriad</w:t>
      </w:r>
      <w:r w:rsidRPr="00981C48">
        <w:rPr>
          <w:rFonts w:ascii="Times New Roman" w:eastAsia="Times New Roman" w:hAnsi="Times New Roman" w:cs="Times New Roman"/>
        </w:rPr>
        <w:t xml:space="preserve"> of marketing and </w:t>
      </w:r>
      <w:r w:rsidR="002D6E95">
        <w:rPr>
          <w:rFonts w:ascii="Times New Roman" w:eastAsia="Times New Roman" w:hAnsi="Times New Roman" w:cs="Times New Roman"/>
        </w:rPr>
        <w:t>net</w:t>
      </w:r>
      <w:r w:rsidRPr="00981C48">
        <w:rPr>
          <w:rFonts w:ascii="Times New Roman" w:eastAsia="Times New Roman" w:hAnsi="Times New Roman" w:cs="Times New Roman"/>
        </w:rPr>
        <w:t xml:space="preserve">working opportunities. You will have opportunities to be featured in our </w:t>
      </w:r>
      <w:r w:rsidR="00981C48">
        <w:rPr>
          <w:rFonts w:ascii="Times New Roman" w:eastAsia="Times New Roman" w:hAnsi="Times New Roman" w:cs="Times New Roman"/>
        </w:rPr>
        <w:t xml:space="preserve">communications </w:t>
      </w:r>
      <w:r w:rsidRPr="00981C48">
        <w:rPr>
          <w:rFonts w:ascii="Times New Roman" w:eastAsia="Times New Roman" w:hAnsi="Times New Roman" w:cs="Times New Roman"/>
        </w:rPr>
        <w:t xml:space="preserve">and have direct networking at our Local Network meetings. Being a </w:t>
      </w:r>
      <w:r w:rsidR="00152411">
        <w:rPr>
          <w:rFonts w:ascii="Times New Roman" w:eastAsia="Times New Roman" w:hAnsi="Times New Roman" w:cs="Times New Roman"/>
        </w:rPr>
        <w:t xml:space="preserve">Strategic Business </w:t>
      </w:r>
      <w:r w:rsidR="00981C48">
        <w:rPr>
          <w:rFonts w:ascii="Times New Roman" w:eastAsia="Times New Roman" w:hAnsi="Times New Roman" w:cs="Times New Roman"/>
        </w:rPr>
        <w:t>P</w:t>
      </w:r>
      <w:r w:rsidRPr="00981C48">
        <w:rPr>
          <w:rFonts w:ascii="Times New Roman" w:eastAsia="Times New Roman" w:hAnsi="Times New Roman" w:cs="Times New Roman"/>
        </w:rPr>
        <w:t>artner with the Women's Council of REALTORS</w:t>
      </w:r>
      <w:r w:rsidR="00981C48" w:rsidRPr="00981C48">
        <w:rPr>
          <w:rFonts w:ascii="Times New Roman" w:eastAsia="Times New Roman" w:hAnsi="Times New Roman" w:cs="Times New Roman"/>
          <w:vertAlign w:val="superscript"/>
        </w:rPr>
        <w:t>®</w:t>
      </w:r>
      <w:r w:rsidR="00981C48">
        <w:rPr>
          <w:rFonts w:ascii="Times New Roman" w:eastAsia="Times New Roman" w:hAnsi="Times New Roman" w:cs="Times New Roman"/>
        </w:rPr>
        <w:t xml:space="preserve"> </w:t>
      </w:r>
      <w:r w:rsidRPr="00981C48">
        <w:rPr>
          <w:rFonts w:ascii="Times New Roman" w:eastAsia="Times New Roman" w:hAnsi="Times New Roman" w:cs="Times New Roman"/>
        </w:rPr>
        <w:t xml:space="preserve">will expand your business possibilities and </w:t>
      </w:r>
      <w:r w:rsidR="00981C48">
        <w:rPr>
          <w:rFonts w:ascii="Times New Roman" w:eastAsia="Times New Roman" w:hAnsi="Times New Roman" w:cs="Times New Roman"/>
        </w:rPr>
        <w:t>c</w:t>
      </w:r>
      <w:r w:rsidRPr="00981C48">
        <w:rPr>
          <w:rFonts w:ascii="Times New Roman" w:eastAsia="Times New Roman" w:hAnsi="Times New Roman" w:cs="Times New Roman"/>
        </w:rPr>
        <w:t>reate long lasting relationships.</w:t>
      </w:r>
    </w:p>
    <w:p w14:paraId="040618C9" w14:textId="77777777" w:rsidR="002D6E95" w:rsidRDefault="002D6E95" w:rsidP="00F464AC">
      <w:pPr>
        <w:spacing w:after="2"/>
        <w:ind w:left="360"/>
        <w:rPr>
          <w:rFonts w:ascii="Times New Roman" w:eastAsia="Times New Roman" w:hAnsi="Times New Roman" w:cs="Times New Roman"/>
        </w:rPr>
      </w:pPr>
    </w:p>
    <w:p w14:paraId="46C6044F" w14:textId="33F974E4" w:rsidR="00EB044C" w:rsidRPr="002D6E95" w:rsidRDefault="00BD1BBD" w:rsidP="00F464AC">
      <w:pPr>
        <w:spacing w:after="2"/>
        <w:ind w:left="360"/>
        <w:rPr>
          <w:b/>
        </w:rPr>
      </w:pPr>
      <w:r w:rsidRPr="002D6E95">
        <w:rPr>
          <w:rFonts w:ascii="Times New Roman" w:eastAsia="Times New Roman" w:hAnsi="Times New Roman" w:cs="Times New Roman"/>
          <w:b/>
        </w:rPr>
        <w:t>Who are Women's Council members?</w:t>
      </w:r>
    </w:p>
    <w:p w14:paraId="35A02B48" w14:textId="38F14D8D" w:rsidR="00EB044C" w:rsidRPr="00981C48" w:rsidRDefault="00BD1BBD" w:rsidP="002D6E95">
      <w:pPr>
        <w:pStyle w:val="ListParagraph"/>
        <w:numPr>
          <w:ilvl w:val="0"/>
          <w:numId w:val="2"/>
        </w:numPr>
        <w:spacing w:after="0" w:line="360" w:lineRule="auto"/>
        <w:ind w:right="136"/>
        <w:jc w:val="both"/>
      </w:pPr>
      <w:r w:rsidRPr="002D6E95">
        <w:rPr>
          <w:rFonts w:ascii="Times New Roman" w:eastAsia="Times New Roman" w:hAnsi="Times New Roman" w:cs="Times New Roman"/>
        </w:rPr>
        <w:t>Highly successful, professional REALTORS</w:t>
      </w:r>
      <w:r w:rsidR="002D6E95" w:rsidRPr="00981C48">
        <w:rPr>
          <w:rFonts w:ascii="Times New Roman" w:eastAsia="Times New Roman" w:hAnsi="Times New Roman" w:cs="Times New Roman"/>
          <w:vertAlign w:val="superscript"/>
        </w:rPr>
        <w:t>®</w:t>
      </w:r>
    </w:p>
    <w:p w14:paraId="5CA9482A" w14:textId="3326A542" w:rsidR="00EB044C" w:rsidRPr="00981C48" w:rsidRDefault="00BD1BBD" w:rsidP="002D6E95">
      <w:pPr>
        <w:numPr>
          <w:ilvl w:val="0"/>
          <w:numId w:val="2"/>
        </w:numPr>
        <w:spacing w:after="0" w:line="360" w:lineRule="auto"/>
        <w:ind w:right="68"/>
      </w:pPr>
      <w:r w:rsidRPr="00981C48">
        <w:rPr>
          <w:rFonts w:ascii="Times New Roman" w:eastAsia="Times New Roman" w:hAnsi="Times New Roman" w:cs="Times New Roman"/>
        </w:rPr>
        <w:t>Earn more than two times the average REALTOR</w:t>
      </w:r>
      <w:r w:rsidR="002D6E95" w:rsidRPr="00981C48">
        <w:rPr>
          <w:rFonts w:ascii="Times New Roman" w:eastAsia="Times New Roman" w:hAnsi="Times New Roman" w:cs="Times New Roman"/>
          <w:vertAlign w:val="superscript"/>
        </w:rPr>
        <w:t>®</w:t>
      </w:r>
    </w:p>
    <w:p w14:paraId="3B6EB470" w14:textId="77777777" w:rsidR="002D6E95" w:rsidRDefault="00BD1BBD" w:rsidP="002D6E95">
      <w:pPr>
        <w:numPr>
          <w:ilvl w:val="0"/>
          <w:numId w:val="2"/>
        </w:numPr>
        <w:spacing w:after="0" w:line="360" w:lineRule="auto"/>
        <w:ind w:right="68"/>
      </w:pPr>
      <w:r w:rsidRPr="00981C48">
        <w:rPr>
          <w:rFonts w:ascii="Times New Roman" w:eastAsia="Times New Roman" w:hAnsi="Times New Roman" w:cs="Times New Roman"/>
        </w:rPr>
        <w:t>In business 25% longer than the average REALTOR</w:t>
      </w:r>
      <w:r w:rsidR="002D6E95" w:rsidRPr="00981C48">
        <w:rPr>
          <w:rFonts w:ascii="Times New Roman" w:eastAsia="Times New Roman" w:hAnsi="Times New Roman" w:cs="Times New Roman"/>
          <w:vertAlign w:val="superscript"/>
        </w:rPr>
        <w:t>®</w:t>
      </w:r>
    </w:p>
    <w:p w14:paraId="65425962" w14:textId="4EA7AB63" w:rsidR="00EB044C" w:rsidRPr="002D6E95" w:rsidRDefault="00BD1BBD" w:rsidP="002D6E95">
      <w:pPr>
        <w:numPr>
          <w:ilvl w:val="0"/>
          <w:numId w:val="2"/>
        </w:numPr>
        <w:spacing w:after="0" w:line="360" w:lineRule="auto"/>
        <w:ind w:right="68"/>
      </w:pPr>
      <w:r w:rsidRPr="002D6E95">
        <w:rPr>
          <w:rFonts w:ascii="Times New Roman" w:eastAsia="Times New Roman" w:hAnsi="Times New Roman" w:cs="Times New Roman"/>
        </w:rPr>
        <w:t>Generate an average of 50% of real estate business from referral</w:t>
      </w:r>
      <w:r w:rsidR="002D6E95">
        <w:rPr>
          <w:rFonts w:ascii="Times New Roman" w:eastAsia="Times New Roman" w:hAnsi="Times New Roman" w:cs="Times New Roman"/>
        </w:rPr>
        <w:t xml:space="preserve">s </w:t>
      </w:r>
      <w:r w:rsidRPr="002D6E95">
        <w:rPr>
          <w:rFonts w:ascii="Times New Roman" w:eastAsia="Times New Roman" w:hAnsi="Times New Roman" w:cs="Times New Roman"/>
        </w:rPr>
        <w:t xml:space="preserve">so </w:t>
      </w:r>
      <w:r w:rsidR="002D6E95">
        <w:rPr>
          <w:rFonts w:ascii="Times New Roman" w:eastAsia="Times New Roman" w:hAnsi="Times New Roman" w:cs="Times New Roman"/>
        </w:rPr>
        <w:t>have a ‘refer</w:t>
      </w:r>
      <w:r w:rsidR="00BA6193">
        <w:rPr>
          <w:rFonts w:ascii="Times New Roman" w:eastAsia="Times New Roman" w:hAnsi="Times New Roman" w:cs="Times New Roman"/>
        </w:rPr>
        <w:t>r</w:t>
      </w:r>
      <w:r w:rsidR="002D6E95">
        <w:rPr>
          <w:rFonts w:ascii="Times New Roman" w:eastAsia="Times New Roman" w:hAnsi="Times New Roman" w:cs="Times New Roman"/>
        </w:rPr>
        <w:t>al mindset’</w:t>
      </w:r>
    </w:p>
    <w:p w14:paraId="6367B908" w14:textId="77777777" w:rsidR="002D6E95" w:rsidRPr="00981C48" w:rsidRDefault="002D6E95" w:rsidP="002D6E95">
      <w:pPr>
        <w:spacing w:after="0" w:line="276" w:lineRule="auto"/>
        <w:ind w:right="68"/>
      </w:pPr>
    </w:p>
    <w:p w14:paraId="4A039CB1" w14:textId="77777777" w:rsidR="002D6E95" w:rsidRPr="00BA6193" w:rsidRDefault="00BD1BBD" w:rsidP="002D6E95">
      <w:pPr>
        <w:spacing w:after="58" w:line="266" w:lineRule="auto"/>
        <w:ind w:left="360" w:right="5079"/>
        <w:rPr>
          <w:rFonts w:ascii="Times New Roman" w:eastAsia="Times New Roman" w:hAnsi="Times New Roman" w:cs="Times New Roman"/>
          <w:b/>
        </w:rPr>
      </w:pPr>
      <w:r w:rsidRPr="00BA6193">
        <w:rPr>
          <w:rFonts w:ascii="Times New Roman" w:eastAsia="Times New Roman" w:hAnsi="Times New Roman" w:cs="Times New Roman"/>
          <w:b/>
        </w:rPr>
        <w:t>Why do REALTORS</w:t>
      </w:r>
      <w:r w:rsidR="002D6E95" w:rsidRPr="00BA6193">
        <w:rPr>
          <w:rFonts w:ascii="Times New Roman" w:eastAsia="Times New Roman" w:hAnsi="Times New Roman" w:cs="Times New Roman"/>
          <w:vertAlign w:val="superscript"/>
        </w:rPr>
        <w:t>®</w:t>
      </w:r>
      <w:r w:rsidRPr="00BA6193">
        <w:rPr>
          <w:rFonts w:ascii="Times New Roman" w:eastAsia="Times New Roman" w:hAnsi="Times New Roman" w:cs="Times New Roman"/>
          <w:b/>
        </w:rPr>
        <w:t xml:space="preserve"> join Women's Council?</w:t>
      </w:r>
    </w:p>
    <w:p w14:paraId="148B0E22" w14:textId="77777777" w:rsidR="00A46FFF" w:rsidRPr="00BA6193" w:rsidRDefault="00BD1BBD" w:rsidP="00A46F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A6193">
        <w:rPr>
          <w:rFonts w:ascii="Times New Roman" w:hAnsi="Times New Roman" w:cs="Times New Roman"/>
        </w:rPr>
        <w:t>To build produc</w:t>
      </w:r>
      <w:r w:rsidR="00A838CE" w:rsidRPr="00BA6193">
        <w:rPr>
          <w:rFonts w:ascii="Times New Roman" w:hAnsi="Times New Roman" w:cs="Times New Roman"/>
        </w:rPr>
        <w:t>ti</w:t>
      </w:r>
      <w:r w:rsidRPr="00BA6193">
        <w:rPr>
          <w:rFonts w:ascii="Times New Roman" w:hAnsi="Times New Roman" w:cs="Times New Roman"/>
        </w:rPr>
        <w:t>ve professional relationships</w:t>
      </w:r>
    </w:p>
    <w:p w14:paraId="534657BD" w14:textId="35A9E02E" w:rsidR="002D6E95" w:rsidRPr="00BA6193" w:rsidRDefault="00BD1BBD" w:rsidP="00A46F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A6193">
        <w:rPr>
          <w:rFonts w:ascii="Times New Roman" w:hAnsi="Times New Roman" w:cs="Times New Roman"/>
        </w:rPr>
        <w:t>To build and access a network of professional expertise (including affiliated companies) they can leverage for</w:t>
      </w:r>
      <w:r w:rsidR="002D6E95" w:rsidRPr="00BA6193">
        <w:rPr>
          <w:rFonts w:ascii="Times New Roman" w:hAnsi="Times New Roman" w:cs="Times New Roman"/>
        </w:rPr>
        <w:t xml:space="preserve"> </w:t>
      </w:r>
      <w:r w:rsidRPr="00BA6193">
        <w:rPr>
          <w:rFonts w:ascii="Times New Roman" w:hAnsi="Times New Roman" w:cs="Times New Roman"/>
        </w:rPr>
        <w:t>their clients</w:t>
      </w:r>
    </w:p>
    <w:p w14:paraId="6B03EC59" w14:textId="77777777" w:rsidR="00A46FFF" w:rsidRPr="00BA6193" w:rsidRDefault="00BD1BBD" w:rsidP="00A46F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A6193">
        <w:rPr>
          <w:rFonts w:ascii="Times New Roman" w:hAnsi="Times New Roman" w:cs="Times New Roman"/>
        </w:rPr>
        <w:t xml:space="preserve">To </w:t>
      </w:r>
      <w:r w:rsidR="002D6E95" w:rsidRPr="00BA6193">
        <w:rPr>
          <w:rFonts w:ascii="Times New Roman" w:hAnsi="Times New Roman" w:cs="Times New Roman"/>
        </w:rPr>
        <w:t>continue</w:t>
      </w:r>
      <w:r w:rsidRPr="00BA6193">
        <w:rPr>
          <w:rFonts w:ascii="Times New Roman" w:hAnsi="Times New Roman" w:cs="Times New Roman"/>
        </w:rPr>
        <w:t xml:space="preserve"> to grow personally and professional as top business leaders </w:t>
      </w:r>
      <w:r w:rsidRPr="00BA6193">
        <w:rPr>
          <w:rFonts w:ascii="Times New Roman" w:hAnsi="Times New Roman" w:cs="Times New Roman"/>
          <w:noProof/>
        </w:rPr>
        <w:drawing>
          <wp:inline distT="0" distB="0" distL="0" distR="0" wp14:anchorId="73AB48CA" wp14:editId="0D147229">
            <wp:extent cx="18299" cy="32004"/>
            <wp:effectExtent l="0" t="0" r="0" b="0"/>
            <wp:docPr id="1776" name="Picture 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Picture 17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160A0" w14:textId="1D08A778" w:rsidR="002D6E95" w:rsidRPr="00963985" w:rsidRDefault="00A46FFF" w:rsidP="00BA6193">
      <w:pPr>
        <w:pStyle w:val="ListParagraph"/>
        <w:ind w:left="360" w:right="270"/>
        <w:rPr>
          <w:rFonts w:ascii="Times New Roman" w:hAnsi="Times New Roman" w:cs="Times New Roman"/>
        </w:rPr>
      </w:pPr>
      <w:r>
        <w:br/>
      </w:r>
      <w:r w:rsidRPr="00963985">
        <w:rPr>
          <w:rFonts w:ascii="Times New Roman" w:hAnsi="Times New Roman" w:cs="Times New Roman"/>
        </w:rPr>
        <w:t xml:space="preserve">We </w:t>
      </w:r>
      <w:r w:rsidR="00BD1BBD" w:rsidRPr="00963985">
        <w:rPr>
          <w:rFonts w:ascii="Times New Roman" w:hAnsi="Times New Roman" w:cs="Times New Roman"/>
        </w:rPr>
        <w:t xml:space="preserve">welcome the opportunity to include you as one of our Sarasota Network Strategic </w:t>
      </w:r>
      <w:r w:rsidRPr="00963985">
        <w:rPr>
          <w:rFonts w:ascii="Times New Roman" w:hAnsi="Times New Roman" w:cs="Times New Roman"/>
        </w:rPr>
        <w:t xml:space="preserve">Business </w:t>
      </w:r>
      <w:r w:rsidR="00BD1BBD" w:rsidRPr="00963985">
        <w:rPr>
          <w:rFonts w:ascii="Times New Roman" w:hAnsi="Times New Roman" w:cs="Times New Roman"/>
        </w:rPr>
        <w:t>Partners for</w:t>
      </w:r>
      <w:r w:rsidRPr="00963985">
        <w:rPr>
          <w:rFonts w:ascii="Times New Roman" w:hAnsi="Times New Roman" w:cs="Times New Roman"/>
        </w:rPr>
        <w:t xml:space="preserve"> 2019!</w:t>
      </w:r>
      <w:r w:rsidR="002D6E95" w:rsidRPr="00963985">
        <w:rPr>
          <w:rFonts w:ascii="Times New Roman" w:hAnsi="Times New Roman" w:cs="Times New Roman"/>
        </w:rPr>
        <w:t xml:space="preserve"> </w:t>
      </w:r>
    </w:p>
    <w:p w14:paraId="07B099F7" w14:textId="700D775D" w:rsidR="002D6E95" w:rsidRPr="00963985" w:rsidRDefault="002D6E95" w:rsidP="002D6E95">
      <w:pPr>
        <w:spacing w:after="0" w:line="266" w:lineRule="auto"/>
        <w:ind w:left="360" w:hanging="10"/>
        <w:rPr>
          <w:rFonts w:ascii="Times New Roman" w:eastAsia="Times New Roman" w:hAnsi="Times New Roman" w:cs="Times New Roman"/>
        </w:rPr>
      </w:pPr>
    </w:p>
    <w:p w14:paraId="3AB35DAF" w14:textId="77777777" w:rsidR="00963985" w:rsidRDefault="00963985" w:rsidP="00A46FFF">
      <w:pPr>
        <w:spacing w:after="0" w:line="266" w:lineRule="auto"/>
        <w:ind w:left="5760"/>
        <w:rPr>
          <w:rFonts w:ascii="Times New Roman" w:eastAsia="Times New Roman" w:hAnsi="Times New Roman" w:cs="Times New Roman"/>
        </w:rPr>
      </w:pPr>
    </w:p>
    <w:p w14:paraId="4FA923A5" w14:textId="13623C63" w:rsidR="00A46FFF" w:rsidRPr="00963985" w:rsidRDefault="00A46FFF" w:rsidP="00D67D88">
      <w:pPr>
        <w:spacing w:after="0" w:line="266" w:lineRule="auto"/>
        <w:rPr>
          <w:rFonts w:ascii="Times New Roman" w:eastAsia="Times New Roman" w:hAnsi="Times New Roman" w:cs="Times New Roman"/>
        </w:rPr>
      </w:pPr>
      <w:r w:rsidRPr="00963985">
        <w:rPr>
          <w:rFonts w:ascii="Times New Roman" w:eastAsia="Times New Roman" w:hAnsi="Times New Roman" w:cs="Times New Roman"/>
        </w:rPr>
        <w:t>Regards,</w:t>
      </w:r>
    </w:p>
    <w:p w14:paraId="7E9FB59B" w14:textId="5006F7C4" w:rsidR="00A46FFF" w:rsidRPr="00963985" w:rsidRDefault="00A46FFF" w:rsidP="00D67D88">
      <w:pPr>
        <w:spacing w:after="0" w:line="266" w:lineRule="auto"/>
        <w:rPr>
          <w:rFonts w:ascii="Times New Roman" w:eastAsia="Times New Roman" w:hAnsi="Times New Roman" w:cs="Times New Roman"/>
        </w:rPr>
      </w:pPr>
    </w:p>
    <w:p w14:paraId="5C773E61" w14:textId="77777777" w:rsidR="00A46FFF" w:rsidRPr="00963985" w:rsidRDefault="00A46FFF" w:rsidP="00D67D88">
      <w:pPr>
        <w:spacing w:after="0" w:line="266" w:lineRule="auto"/>
        <w:rPr>
          <w:rFonts w:ascii="Times New Roman" w:eastAsia="Times New Roman" w:hAnsi="Times New Roman" w:cs="Times New Roman"/>
        </w:rPr>
      </w:pPr>
    </w:p>
    <w:p w14:paraId="6C59308F" w14:textId="77777777" w:rsidR="00A46FFF" w:rsidRPr="00963985" w:rsidRDefault="00A46FFF" w:rsidP="00D67D88">
      <w:pPr>
        <w:spacing w:after="0" w:line="266" w:lineRule="auto"/>
        <w:rPr>
          <w:rFonts w:ascii="Times New Roman" w:eastAsia="Times New Roman" w:hAnsi="Times New Roman" w:cs="Times New Roman"/>
        </w:rPr>
      </w:pPr>
    </w:p>
    <w:p w14:paraId="51944B1C" w14:textId="47DFCA54" w:rsidR="00963985" w:rsidRDefault="00A46FFF" w:rsidP="00D67D88">
      <w:pPr>
        <w:spacing w:after="0" w:line="266" w:lineRule="auto"/>
        <w:rPr>
          <w:rFonts w:ascii="Times New Roman" w:eastAsia="Times New Roman" w:hAnsi="Times New Roman" w:cs="Times New Roman"/>
        </w:rPr>
      </w:pPr>
      <w:r w:rsidRPr="00963985">
        <w:rPr>
          <w:rFonts w:ascii="Times New Roman" w:eastAsia="Times New Roman" w:hAnsi="Times New Roman" w:cs="Times New Roman"/>
        </w:rPr>
        <w:t>Ivan J. Gould, President</w:t>
      </w:r>
      <w:r w:rsidRPr="00963985">
        <w:rPr>
          <w:rFonts w:ascii="Times New Roman" w:eastAsia="Times New Roman" w:hAnsi="Times New Roman" w:cs="Times New Roman"/>
        </w:rPr>
        <w:br/>
        <w:t>Women’s Council of Realtors</w:t>
      </w:r>
      <w:r w:rsidRPr="00963985">
        <w:rPr>
          <w:rFonts w:ascii="Times New Roman" w:eastAsia="Times New Roman" w:hAnsi="Times New Roman" w:cs="Times New Roman"/>
          <w:vertAlign w:val="superscript"/>
        </w:rPr>
        <w:t>®</w:t>
      </w:r>
      <w:r w:rsidRPr="00963985">
        <w:rPr>
          <w:rFonts w:ascii="Times New Roman" w:eastAsia="Times New Roman" w:hAnsi="Times New Roman" w:cs="Times New Roman"/>
        </w:rPr>
        <w:t xml:space="preserve"> Sarasota</w:t>
      </w:r>
    </w:p>
    <w:p w14:paraId="6F61C145" w14:textId="77777777" w:rsidR="00963985" w:rsidRDefault="009639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TableGrid"/>
        <w:tblW w:w="11067" w:type="dxa"/>
        <w:jc w:val="center"/>
        <w:tblInd w:w="0" w:type="dxa"/>
        <w:tblCellMar>
          <w:top w:w="10" w:type="dxa"/>
          <w:left w:w="132" w:type="dxa"/>
          <w:bottom w:w="24" w:type="dxa"/>
          <w:right w:w="151" w:type="dxa"/>
        </w:tblCellMar>
        <w:tblLook w:val="04A0" w:firstRow="1" w:lastRow="0" w:firstColumn="1" w:lastColumn="0" w:noHBand="0" w:noVBand="1"/>
      </w:tblPr>
      <w:tblGrid>
        <w:gridCol w:w="7546"/>
        <w:gridCol w:w="1275"/>
        <w:gridCol w:w="1166"/>
        <w:gridCol w:w="1080"/>
      </w:tblGrid>
      <w:tr w:rsidR="009F45B3" w:rsidRPr="00981C48" w14:paraId="063376EC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C68E3" w14:textId="19C962EF" w:rsidR="00EB044C" w:rsidRPr="00981C48" w:rsidRDefault="00EB044C" w:rsidP="00AD03DC">
            <w:pPr>
              <w:ind w:left="225"/>
              <w:jc w:val="center"/>
            </w:pPr>
          </w:p>
          <w:p w14:paraId="7FDF6A2F" w14:textId="6E59CE40" w:rsidR="00AD03DC" w:rsidRDefault="00E4397F" w:rsidP="00AD03DC">
            <w:pPr>
              <w:ind w:left="22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066A46" wp14:editId="637317A3">
                  <wp:extent cx="1953260" cy="745961"/>
                  <wp:effectExtent l="0" t="0" r="0" b="0"/>
                  <wp:docPr id="13911" name="Picture 13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080" cy="748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509FF0" w14:textId="7FEDD354" w:rsidR="00EB044C" w:rsidRPr="00AD03DC" w:rsidRDefault="00BD1BBD" w:rsidP="00AD03DC">
            <w:pPr>
              <w:ind w:left="225"/>
              <w:jc w:val="center"/>
              <w:rPr>
                <w:sz w:val="24"/>
                <w:szCs w:val="24"/>
              </w:rPr>
            </w:pPr>
            <w:r w:rsidRPr="00AD03DC">
              <w:rPr>
                <w:b/>
                <w:sz w:val="24"/>
                <w:szCs w:val="24"/>
              </w:rPr>
              <w:t>201</w:t>
            </w:r>
            <w:r w:rsidR="00932203">
              <w:rPr>
                <w:b/>
                <w:sz w:val="24"/>
                <w:szCs w:val="24"/>
              </w:rPr>
              <w:t>9</w:t>
            </w:r>
            <w:r w:rsidRPr="00AD03DC">
              <w:rPr>
                <w:b/>
                <w:sz w:val="24"/>
                <w:szCs w:val="24"/>
              </w:rPr>
              <w:t xml:space="preserve"> STRATEGIC BUSINESS PARTNER </w:t>
            </w:r>
            <w:r w:rsidR="00932203">
              <w:rPr>
                <w:b/>
                <w:sz w:val="24"/>
                <w:szCs w:val="24"/>
              </w:rPr>
              <w:t xml:space="preserve">(“SBP”) </w:t>
            </w:r>
            <w:r w:rsidRPr="00AD03DC">
              <w:rPr>
                <w:b/>
                <w:sz w:val="24"/>
                <w:szCs w:val="24"/>
              </w:rPr>
              <w:t>BENEFITS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970BCF" w14:textId="05FD3070" w:rsidR="009B4A64" w:rsidRPr="00AD03DC" w:rsidRDefault="00AD03DC" w:rsidP="00545CEA">
            <w:pPr>
              <w:pStyle w:val="NoSpacing"/>
              <w:jc w:val="center"/>
              <w:rPr>
                <w:b/>
              </w:rPr>
            </w:pPr>
            <w:r w:rsidRPr="00AD03DC">
              <w:rPr>
                <w:b/>
              </w:rPr>
              <w:t>PLATINUM</w:t>
            </w:r>
            <w:r w:rsidRPr="00AD03DC">
              <w:rPr>
                <w:b/>
              </w:rPr>
              <w:br/>
              <w:t>(2</w:t>
            </w:r>
            <w:r w:rsidR="00FC7F93">
              <w:rPr>
                <w:b/>
              </w:rPr>
              <w:t>0</w:t>
            </w:r>
            <w:r w:rsidRPr="00AD03DC">
              <w:rPr>
                <w:b/>
              </w:rPr>
              <w:t>)</w:t>
            </w:r>
          </w:p>
          <w:p w14:paraId="6B1CD653" w14:textId="77777777" w:rsidR="00AD03DC" w:rsidRPr="00AD03DC" w:rsidRDefault="00AD03DC" w:rsidP="00545CEA">
            <w:pPr>
              <w:pStyle w:val="NoSpacing"/>
              <w:jc w:val="center"/>
              <w:rPr>
                <w:b/>
              </w:rPr>
            </w:pPr>
          </w:p>
          <w:p w14:paraId="443BD19A" w14:textId="77777777" w:rsidR="00AD03DC" w:rsidRPr="00AD03DC" w:rsidRDefault="00AD03DC" w:rsidP="00545CEA">
            <w:pPr>
              <w:pStyle w:val="NoSpacing"/>
              <w:jc w:val="center"/>
              <w:rPr>
                <w:b/>
              </w:rPr>
            </w:pPr>
          </w:p>
          <w:p w14:paraId="65BF8D69" w14:textId="61D14210" w:rsidR="00AD03DC" w:rsidRPr="00AD03DC" w:rsidRDefault="00AD03DC" w:rsidP="00545CEA">
            <w:pPr>
              <w:pStyle w:val="NoSpacing"/>
              <w:jc w:val="center"/>
              <w:rPr>
                <w:b/>
              </w:rPr>
            </w:pPr>
            <w:r w:rsidRPr="00AD03DC">
              <w:rPr>
                <w:b/>
              </w:rPr>
              <w:t>$</w:t>
            </w:r>
            <w:r w:rsidR="003F5DCC">
              <w:rPr>
                <w:b/>
              </w:rPr>
              <w:t>1000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F5D97D" w14:textId="5D37DF93" w:rsidR="00EB044C" w:rsidRDefault="00AD03DC" w:rsidP="00545CE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GOLD (1</w:t>
            </w:r>
            <w:r w:rsidR="00FC7F93">
              <w:rPr>
                <w:b/>
              </w:rPr>
              <w:t>2</w:t>
            </w:r>
            <w:r>
              <w:rPr>
                <w:b/>
              </w:rPr>
              <w:t>)</w:t>
            </w:r>
          </w:p>
          <w:p w14:paraId="7B9ED743" w14:textId="77777777" w:rsidR="00AD03DC" w:rsidRDefault="00AD03DC" w:rsidP="00545CEA">
            <w:pPr>
              <w:pStyle w:val="NoSpacing"/>
              <w:jc w:val="center"/>
              <w:rPr>
                <w:b/>
              </w:rPr>
            </w:pPr>
          </w:p>
          <w:p w14:paraId="1979EDC0" w14:textId="77777777" w:rsidR="00AD03DC" w:rsidRDefault="00AD03DC" w:rsidP="00545CEA">
            <w:pPr>
              <w:pStyle w:val="NoSpacing"/>
              <w:jc w:val="center"/>
              <w:rPr>
                <w:b/>
              </w:rPr>
            </w:pPr>
          </w:p>
          <w:p w14:paraId="3B70EA52" w14:textId="783E0847" w:rsidR="00AD03DC" w:rsidRPr="00AD03DC" w:rsidRDefault="00AD03DC" w:rsidP="00545CE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$750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7C00B1" w14:textId="18069770" w:rsidR="00AD03DC" w:rsidRPr="00AD03DC" w:rsidRDefault="00AD03DC" w:rsidP="00545CE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SILVER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$350</w:t>
            </w:r>
          </w:p>
        </w:tc>
      </w:tr>
      <w:tr w:rsidR="00AD03DC" w:rsidRPr="00981C48" w14:paraId="39B443C8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5EF6E" w14:textId="77777777" w:rsidR="00EB044C" w:rsidRPr="00705C0C" w:rsidRDefault="00BD1BBD" w:rsidP="005E2E1B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Access to Membership website, materials, roster, Members-Only Facebook page and special invitations to Member-Only Events.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049F5BE8" w14:textId="2338526D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57A04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6E823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03DC" w:rsidRPr="00981C48" w14:paraId="0F899ACE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05C5A" w14:textId="04C0A0D7" w:rsidR="00EB044C" w:rsidRPr="00705C0C" w:rsidRDefault="00BD1BBD" w:rsidP="005E2E1B">
            <w:pPr>
              <w:spacing w:after="14"/>
              <w:ind w:left="225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05C0C">
              <w:rPr>
                <w:rFonts w:asciiTheme="minorHAnsi" w:hAnsiTheme="minorHAnsi" w:cstheme="minorHAnsi"/>
              </w:rPr>
              <w:t>3 minute</w:t>
            </w:r>
            <w:proofErr w:type="gramEnd"/>
            <w:r w:rsidRPr="00705C0C">
              <w:rPr>
                <w:rFonts w:asciiTheme="minorHAnsi" w:hAnsiTheme="minorHAnsi" w:cstheme="minorHAnsi"/>
              </w:rPr>
              <w:t xml:space="preserve"> company video spotlight on Facebook members Only site and for one month period on Network Website</w:t>
            </w:r>
            <w:r w:rsidR="00AD03DC" w:rsidRPr="00705C0C">
              <w:rPr>
                <w:rFonts w:asciiTheme="minorHAnsi" w:hAnsiTheme="minorHAnsi" w:cstheme="minorHAnsi"/>
              </w:rPr>
              <w:br/>
            </w:r>
            <w:r w:rsidRPr="00705C0C">
              <w:rPr>
                <w:rFonts w:asciiTheme="minorHAnsi" w:hAnsiTheme="minorHAnsi" w:cstheme="minorHAnsi"/>
              </w:rPr>
              <w:t>(Company to provide video and content)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2CB3C083" w14:textId="6E12894B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D36F0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14464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03DC" w:rsidRPr="00981C48" w14:paraId="5E10780B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48896" w14:textId="4E5F08A1" w:rsidR="00EB044C" w:rsidRPr="00705C0C" w:rsidRDefault="00BD1BBD" w:rsidP="005E2E1B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 xml:space="preserve">Company logo, representative name, photo </w:t>
            </w:r>
            <w:r w:rsidR="00705C0C" w:rsidRPr="00705C0C">
              <w:rPr>
                <w:rFonts w:asciiTheme="minorHAnsi" w:hAnsiTheme="minorHAnsi" w:cstheme="minorHAnsi"/>
              </w:rPr>
              <w:t>&amp;</w:t>
            </w:r>
            <w:r w:rsidRPr="00705C0C">
              <w:rPr>
                <w:rFonts w:asciiTheme="minorHAnsi" w:hAnsiTheme="minorHAnsi" w:cstheme="minorHAnsi"/>
              </w:rPr>
              <w:t xml:space="preserve"> contact number on </w:t>
            </w:r>
            <w:r w:rsidR="00705C0C" w:rsidRPr="00705C0C">
              <w:rPr>
                <w:rFonts w:asciiTheme="minorHAnsi" w:hAnsiTheme="minorHAnsi" w:cstheme="minorHAnsi"/>
              </w:rPr>
              <w:t>Front/</w:t>
            </w:r>
            <w:r w:rsidRPr="00705C0C">
              <w:rPr>
                <w:rFonts w:asciiTheme="minorHAnsi" w:hAnsiTheme="minorHAnsi" w:cstheme="minorHAnsi"/>
              </w:rPr>
              <w:t xml:space="preserve">Back of Women's Council Sarasota folder </w:t>
            </w:r>
            <w:r w:rsidR="00705C0C" w:rsidRPr="00705C0C">
              <w:rPr>
                <w:rFonts w:asciiTheme="minorHAnsi" w:hAnsiTheme="minorHAnsi" w:cstheme="minorHAnsi"/>
              </w:rPr>
              <w:t xml:space="preserve">&amp; </w:t>
            </w:r>
            <w:r w:rsidRPr="00705C0C">
              <w:rPr>
                <w:rFonts w:asciiTheme="minorHAnsi" w:hAnsiTheme="minorHAnsi" w:cstheme="minorHAnsi"/>
              </w:rPr>
              <w:t>Home Page of Network website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21F89B5D" w14:textId="42BEEFC5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D1374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02CB8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03DC" w:rsidRPr="00981C48" w14:paraId="0F42F6D7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A18BC" w14:textId="77777777" w:rsidR="00EB044C" w:rsidRPr="00705C0C" w:rsidRDefault="00BD1BBD" w:rsidP="005E2E1B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Company flyer included in folder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21F3BCDD" w14:textId="3201400B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13896" w14:textId="3364A2C8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4A537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03DC" w:rsidRPr="00981C48" w14:paraId="29C29DE0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45100" w14:textId="77777777" w:rsidR="00EB044C" w:rsidRPr="00705C0C" w:rsidRDefault="00BD1BBD" w:rsidP="005E2E1B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Company Logo and Level on Banners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1BA43E00" w14:textId="6B0D49D7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B470B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11796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03DC" w:rsidRPr="00981C48" w14:paraId="5B10AD5D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F5FAF" w14:textId="77777777" w:rsidR="00EB044C" w:rsidRPr="00705C0C" w:rsidRDefault="00BD1BBD" w:rsidP="005E2E1B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Company Name and Level on Banners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76769716" w14:textId="77D6B92F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F1104" w14:textId="36C59605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8CA132" w14:textId="55305823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545CEA" w:rsidRPr="00981C48" w14:paraId="74BBA16C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D73" w14:textId="77777777" w:rsidR="00545CEA" w:rsidRPr="00705C0C" w:rsidRDefault="00545CEA" w:rsidP="00545CEA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Spotlight moment on Facebook Page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548BB77F" w14:textId="6B12A26E" w:rsidR="00545CEA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B715C" w14:textId="77777777" w:rsidR="00545CEA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89151" w14:textId="77777777" w:rsidR="00545CEA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CEA" w:rsidRPr="00981C48" w14:paraId="764156A8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8A12B" w14:textId="7DBB3F40" w:rsidR="00545CEA" w:rsidRPr="00705C0C" w:rsidRDefault="00545CEA" w:rsidP="00545CEA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Two (2) representatives permitted at invitational events. One (1) representative at no cost and one (1) representative at Membership pricing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3BBBB701" w14:textId="44EE5796" w:rsidR="00545CEA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866AC" w14:textId="77777777" w:rsidR="00545CEA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7AEFF" w14:textId="77777777" w:rsidR="00545CEA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03DC" w:rsidRPr="00981C48" w14:paraId="5F11089E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A5786" w14:textId="4193E12B" w:rsidR="00EB044C" w:rsidRPr="00705C0C" w:rsidRDefault="00BD1BBD" w:rsidP="00CA7ABF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 xml:space="preserve">Exclusive Sponsor of one (1) Industry Event or Social: </w:t>
            </w:r>
            <w:proofErr w:type="gramStart"/>
            <w:r w:rsidRPr="00705C0C">
              <w:rPr>
                <w:rFonts w:asciiTheme="minorHAnsi" w:hAnsiTheme="minorHAnsi" w:cstheme="minorHAnsi"/>
              </w:rPr>
              <w:t>Three minute</w:t>
            </w:r>
            <w:proofErr w:type="gramEnd"/>
            <w:r w:rsidRPr="00705C0C">
              <w:rPr>
                <w:rFonts w:asciiTheme="minorHAnsi" w:hAnsiTheme="minorHAnsi" w:cstheme="minorHAnsi"/>
              </w:rPr>
              <w:t xml:space="preserve"> </w:t>
            </w:r>
            <w:r w:rsidR="005E2E1B" w:rsidRPr="00705C0C">
              <w:rPr>
                <w:rFonts w:asciiTheme="minorHAnsi" w:hAnsiTheme="minorHAnsi" w:cstheme="minorHAnsi"/>
              </w:rPr>
              <w:t>p</w:t>
            </w:r>
            <w:r w:rsidRPr="00705C0C">
              <w:rPr>
                <w:rFonts w:asciiTheme="minorHAnsi" w:hAnsiTheme="minorHAnsi" w:cstheme="minorHAnsi"/>
              </w:rPr>
              <w:t>resentation time</w:t>
            </w:r>
            <w:r w:rsidR="005E2E1B" w:rsidRPr="00705C0C">
              <w:rPr>
                <w:rFonts w:asciiTheme="minorHAnsi" w:hAnsiTheme="minorHAnsi" w:cstheme="minorHAnsi"/>
              </w:rPr>
              <w:t xml:space="preserve"> </w:t>
            </w:r>
            <w:r w:rsidRPr="00705C0C">
              <w:rPr>
                <w:rFonts w:asciiTheme="minorHAnsi" w:hAnsiTheme="minorHAnsi" w:cstheme="minorHAnsi"/>
              </w:rPr>
              <w:t>(optional), Guest Greeter, Marketing Display Table, Evaluation Sponsor at one event ($25 gift card included) to be coordinated in advance by Women's Council Program</w:t>
            </w:r>
            <w:r w:rsidR="00CA7ABF" w:rsidRPr="00705C0C">
              <w:rPr>
                <w:rFonts w:asciiTheme="minorHAnsi" w:hAnsiTheme="minorHAnsi" w:cstheme="minorHAnsi"/>
              </w:rPr>
              <w:t xml:space="preserve"> Director and Company Representative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5F7C79C8" w14:textId="06A2F8A0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8E026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BDA42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03DC" w:rsidRPr="00981C48" w14:paraId="0F8A539A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DCE87" w14:textId="132EBDAF" w:rsidR="00EB044C" w:rsidRPr="00705C0C" w:rsidRDefault="00BD1BBD" w:rsidP="00963985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 xml:space="preserve">Two (2) Tickets to Fashion Show &amp; </w:t>
            </w:r>
            <w:r w:rsidR="00963985" w:rsidRPr="00705C0C">
              <w:rPr>
                <w:rFonts w:asciiTheme="minorHAnsi" w:hAnsiTheme="minorHAnsi" w:cstheme="minorHAnsi"/>
              </w:rPr>
              <w:t xml:space="preserve">1/4 </w:t>
            </w:r>
            <w:r w:rsidRPr="00705C0C">
              <w:rPr>
                <w:rFonts w:asciiTheme="minorHAnsi" w:hAnsiTheme="minorHAnsi" w:cstheme="minorHAnsi"/>
              </w:rPr>
              <w:t>Page Ad in Fashion Show Program</w:t>
            </w:r>
            <w:r w:rsidR="00963985" w:rsidRPr="00705C0C">
              <w:rPr>
                <w:rFonts w:asciiTheme="minorHAnsi" w:hAnsiTheme="minorHAnsi" w:cstheme="minorHAnsi"/>
              </w:rPr>
              <w:t xml:space="preserve"> book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0258B995" w14:textId="3528D184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446DF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FA645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03DC" w:rsidRPr="00981C48" w14:paraId="2892C1DD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5E6B4" w14:textId="0A14193B" w:rsidR="00EB044C" w:rsidRPr="00705C0C" w:rsidRDefault="00BD1BBD" w:rsidP="00963985">
            <w:pPr>
              <w:tabs>
                <w:tab w:val="center" w:pos="3555"/>
                <w:tab w:val="center" w:pos="6725"/>
              </w:tabs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 xml:space="preserve">Tickets to </w:t>
            </w:r>
            <w:r w:rsidR="00963985" w:rsidRPr="00705C0C">
              <w:rPr>
                <w:rFonts w:asciiTheme="minorHAnsi" w:hAnsiTheme="minorHAnsi" w:cstheme="minorHAnsi"/>
              </w:rPr>
              <w:t xml:space="preserve">Motown Madness </w:t>
            </w:r>
            <w:r w:rsidRPr="00705C0C">
              <w:rPr>
                <w:rFonts w:asciiTheme="minorHAnsi" w:hAnsiTheme="minorHAnsi" w:cstheme="minorHAnsi"/>
              </w:rPr>
              <w:t xml:space="preserve">Dance Party held </w:t>
            </w:r>
            <w:r w:rsidR="00963985" w:rsidRPr="00705C0C">
              <w:rPr>
                <w:rFonts w:asciiTheme="minorHAnsi" w:hAnsiTheme="minorHAnsi" w:cstheme="minorHAnsi"/>
              </w:rPr>
              <w:t>in May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0560643B" w14:textId="63CF8BB2" w:rsidR="00EB044C" w:rsidRPr="00956933" w:rsidRDefault="00BD1BBD" w:rsidP="00545CEA">
            <w:pPr>
              <w:jc w:val="center"/>
              <w:rPr>
                <w:rFonts w:asciiTheme="minorHAnsi" w:hAnsiTheme="minorHAnsi" w:cstheme="minorHAnsi"/>
              </w:rPr>
            </w:pPr>
            <w:r w:rsidRPr="00956933">
              <w:rPr>
                <w:rFonts w:asciiTheme="minorHAnsi" w:hAnsiTheme="minorHAnsi" w:cstheme="minorHAnsi"/>
              </w:rPr>
              <w:t>2</w:t>
            </w:r>
            <w:r w:rsidR="00AF69ED" w:rsidRPr="00956933">
              <w:rPr>
                <w:rFonts w:asciiTheme="minorHAnsi" w:hAnsiTheme="minorHAnsi" w:cstheme="minorHAnsi"/>
              </w:rPr>
              <w:t xml:space="preserve"> </w:t>
            </w:r>
            <w:r w:rsidRPr="00956933">
              <w:rPr>
                <w:rFonts w:asciiTheme="minorHAnsi" w:hAnsiTheme="minorHAnsi" w:cstheme="minorHAnsi"/>
              </w:rPr>
              <w:t>Tickets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1E0EE" w14:textId="77777777" w:rsidR="00EB044C" w:rsidRPr="00956933" w:rsidRDefault="00BD1BBD" w:rsidP="00545CEA">
            <w:pPr>
              <w:jc w:val="center"/>
              <w:rPr>
                <w:rFonts w:asciiTheme="minorHAnsi" w:hAnsiTheme="minorHAnsi" w:cstheme="minorHAnsi"/>
              </w:rPr>
            </w:pPr>
            <w:r w:rsidRPr="00956933">
              <w:rPr>
                <w:rFonts w:asciiTheme="minorHAnsi" w:hAnsiTheme="minorHAnsi" w:cstheme="minorHAnsi"/>
              </w:rPr>
              <w:t>1 Ticket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EFED4" w14:textId="77777777" w:rsidR="00EB044C" w:rsidRPr="00956933" w:rsidRDefault="00BD1BBD" w:rsidP="00545CEA">
            <w:pPr>
              <w:jc w:val="center"/>
              <w:rPr>
                <w:rFonts w:asciiTheme="minorHAnsi" w:hAnsiTheme="minorHAnsi" w:cstheme="minorHAnsi"/>
              </w:rPr>
            </w:pPr>
            <w:r w:rsidRPr="00956933">
              <w:rPr>
                <w:rFonts w:asciiTheme="minorHAnsi" w:hAnsiTheme="minorHAnsi" w:cstheme="minorHAnsi"/>
              </w:rPr>
              <w:t>1 Ticket</w:t>
            </w:r>
          </w:p>
        </w:tc>
      </w:tr>
      <w:tr w:rsidR="00152411" w:rsidRPr="00981C48" w14:paraId="668DAE3F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0BD14" w14:textId="0ABE78C8" w:rsidR="00152411" w:rsidRPr="00705C0C" w:rsidRDefault="00152411" w:rsidP="00963985">
            <w:pPr>
              <w:tabs>
                <w:tab w:val="center" w:pos="3555"/>
                <w:tab w:val="center" w:pos="67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Reimbursement of up to $100 </w:t>
            </w:r>
            <w:r w:rsidR="003F5DCC">
              <w:rPr>
                <w:rFonts w:asciiTheme="minorHAnsi" w:hAnsiTheme="minorHAnsi" w:cstheme="minorHAnsi"/>
              </w:rPr>
              <w:t xml:space="preserve">annually </w:t>
            </w:r>
            <w:r>
              <w:rPr>
                <w:rFonts w:asciiTheme="minorHAnsi" w:hAnsiTheme="minorHAnsi" w:cstheme="minorHAnsi"/>
              </w:rPr>
              <w:t xml:space="preserve">towards attendance at a Women’s Council of Realtors event at FAR or NAR. This can </w:t>
            </w:r>
            <w:r w:rsidR="00FC7F93">
              <w:rPr>
                <w:rFonts w:asciiTheme="minorHAnsi" w:hAnsiTheme="minorHAnsi" w:cstheme="minorHAnsi"/>
              </w:rPr>
              <w:t xml:space="preserve">only </w:t>
            </w:r>
            <w:r>
              <w:rPr>
                <w:rFonts w:asciiTheme="minorHAnsi" w:hAnsiTheme="minorHAnsi" w:cstheme="minorHAnsi"/>
              </w:rPr>
              <w:t xml:space="preserve">go towards event fees, </w:t>
            </w:r>
            <w:r w:rsidR="00FC7F93">
              <w:rPr>
                <w:rFonts w:asciiTheme="minorHAnsi" w:hAnsiTheme="minorHAnsi" w:cstheme="minorHAnsi"/>
              </w:rPr>
              <w:t xml:space="preserve">not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accommodations or travel costs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3A92B3B5" w14:textId="063AB32D" w:rsidR="00152411" w:rsidRPr="00956933" w:rsidRDefault="00152411" w:rsidP="00545CEA">
            <w:pPr>
              <w:jc w:val="center"/>
              <w:rPr>
                <w:rFonts w:asciiTheme="minorHAnsi" w:hAnsiTheme="minorHAnsi" w:cstheme="minorHAnsi"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501F2" w14:textId="77777777" w:rsidR="00152411" w:rsidRPr="00956933" w:rsidRDefault="00152411" w:rsidP="00545C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85690" w14:textId="77777777" w:rsidR="00152411" w:rsidRPr="00956933" w:rsidRDefault="00152411" w:rsidP="00545C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3DC" w:rsidRPr="00981C48" w14:paraId="62B8A814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413A1" w14:textId="0CB2B433" w:rsidR="00EB044C" w:rsidRPr="00705C0C" w:rsidRDefault="00BD1BBD" w:rsidP="005E2E1B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 xml:space="preserve">Business Name and Contact number on </w:t>
            </w:r>
            <w:r w:rsidRPr="00705C0C">
              <w:rPr>
                <w:rFonts w:asciiTheme="minorHAnsi" w:hAnsiTheme="minorHAnsi" w:cstheme="minorHAnsi"/>
                <w:i/>
              </w:rPr>
              <w:t>Inside</w:t>
            </w:r>
            <w:r w:rsidRPr="00705C0C">
              <w:rPr>
                <w:rFonts w:asciiTheme="minorHAnsi" w:hAnsiTheme="minorHAnsi" w:cstheme="minorHAnsi"/>
              </w:rPr>
              <w:t xml:space="preserve"> of 201</w:t>
            </w:r>
            <w:r w:rsidR="00963985" w:rsidRPr="00705C0C">
              <w:rPr>
                <w:rFonts w:asciiTheme="minorHAnsi" w:hAnsiTheme="minorHAnsi" w:cstheme="minorHAnsi"/>
              </w:rPr>
              <w:t>9</w:t>
            </w:r>
            <w:r w:rsidRPr="00705C0C">
              <w:rPr>
                <w:rFonts w:asciiTheme="minorHAnsi" w:hAnsiTheme="minorHAnsi" w:cstheme="minorHAnsi"/>
              </w:rPr>
              <w:t xml:space="preserve"> Network Folder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0011C0E3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17D30" w14:textId="5518FC9B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C612C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03DC" w:rsidRPr="00981C48" w14:paraId="5534FC81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4F1F6" w14:textId="77777777" w:rsidR="00EB044C" w:rsidRPr="00705C0C" w:rsidRDefault="00BD1BBD" w:rsidP="005E2E1B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Project Team Participation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7B935D61" w14:textId="79FA820D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24B78" w14:textId="3A9FA864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636E6" w14:textId="3AB22A08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AD03DC" w:rsidRPr="00981C48" w14:paraId="78B97E22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7D0BB" w14:textId="77777777" w:rsidR="00EB044C" w:rsidRPr="00705C0C" w:rsidRDefault="00BD1BBD" w:rsidP="00963985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PowerPoint recognition at Network Events (if available)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489F770A" w14:textId="1A5C2968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6A40F" w14:textId="1A0BD541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09CBB" w14:textId="60033D49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AD03DC" w:rsidRPr="00981C48" w14:paraId="1FEE9C3B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8D423" w14:textId="77777777" w:rsidR="00EB044C" w:rsidRPr="00705C0C" w:rsidRDefault="00BD1BBD" w:rsidP="00963985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One company representative permitted at invitation events at Member Pricing.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5C5F313C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0A1A3" w14:textId="5300D8AF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5D810" w14:textId="77530530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AD03DC" w:rsidRPr="00981C48" w14:paraId="7488F6ED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C42AD" w14:textId="77777777" w:rsidR="00EB044C" w:rsidRPr="00705C0C" w:rsidRDefault="00BD1BBD" w:rsidP="00963985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Two admissions to two (2) Industry Events ($50 value or less) and all other events and socials at Member pricing.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45C6A603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B9FA6" w14:textId="628582A5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885FC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03DC" w:rsidRPr="00981C48" w14:paraId="370525FE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5CEE5" w14:textId="77777777" w:rsidR="00EB044C" w:rsidRPr="00705C0C" w:rsidRDefault="00BD1BBD" w:rsidP="00963985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One admission to Industry Events (valued at $50 or less) and all other events and socials at Member pricing.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538EF724" w14:textId="61022FAE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BF2A7" w14:textId="77777777" w:rsidR="00EB044C" w:rsidRPr="00956933" w:rsidRDefault="00EB044C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8AA97" w14:textId="46FB0350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AD03DC" w:rsidRPr="00981C48" w14:paraId="67BAAD24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F5185" w14:textId="77777777" w:rsidR="00EB044C" w:rsidRPr="00705C0C" w:rsidRDefault="00BD1BBD" w:rsidP="00963985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Invitation to attend all Network Events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243749C3" w14:textId="7C445B17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58DA3" w14:textId="36F1E250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79136" w14:textId="26BAFE17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AD03DC" w:rsidRPr="00981C48" w14:paraId="2B805802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126E6" w14:textId="77777777" w:rsidR="00EB044C" w:rsidRPr="00705C0C" w:rsidRDefault="00BD1BBD" w:rsidP="00963985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Company recognition at all Network Events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7E8E4A2D" w14:textId="65678AB2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08DAB" w14:textId="7883DFE4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7B38E" w14:textId="6EB26CA7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AD03DC" w:rsidRPr="00981C48" w14:paraId="6740C5E4" w14:textId="77777777" w:rsidTr="00BA6193">
        <w:trPr>
          <w:trHeight w:val="432"/>
          <w:jc w:val="center"/>
        </w:trPr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CFD4B" w14:textId="77777777" w:rsidR="00EB044C" w:rsidRPr="00705C0C" w:rsidRDefault="00BD1BBD" w:rsidP="00963985">
            <w:pPr>
              <w:ind w:left="225"/>
              <w:jc w:val="center"/>
              <w:rPr>
                <w:rFonts w:asciiTheme="minorHAnsi" w:hAnsiTheme="minorHAnsi" w:cstheme="minorHAnsi"/>
              </w:rPr>
            </w:pPr>
            <w:r w:rsidRPr="00705C0C">
              <w:rPr>
                <w:rFonts w:asciiTheme="minorHAnsi" w:hAnsiTheme="minorHAnsi" w:cstheme="minorHAnsi"/>
              </w:rPr>
              <w:t>Opportunity to host a Member Mixer or New Member Celebration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44" w:type="dxa"/>
            </w:tcMar>
            <w:vAlign w:val="center"/>
          </w:tcPr>
          <w:p w14:paraId="6E4E2BC4" w14:textId="5040CCEB" w:rsidR="00EB044C" w:rsidRPr="00956933" w:rsidRDefault="00545CEA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1F26B" w14:textId="76311CF2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DC239" w14:textId="4DFF3AA1" w:rsidR="00EB044C" w:rsidRPr="00956933" w:rsidRDefault="00BE34ED" w:rsidP="00545C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933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</w:tbl>
    <w:p w14:paraId="28445497" w14:textId="6F8B9D8C" w:rsidR="00963985" w:rsidRPr="00D67D88" w:rsidRDefault="00932203" w:rsidP="00D67D88">
      <w:pPr>
        <w:ind w:left="-540" w:right="-810"/>
        <w:rPr>
          <w:b/>
        </w:rPr>
      </w:pPr>
      <w:r w:rsidRPr="00D67D88">
        <w:rPr>
          <w:b/>
        </w:rPr>
        <w:t>All Affiliate members must also be an SBP</w:t>
      </w:r>
      <w:r w:rsidR="00E05DBD">
        <w:rPr>
          <w:b/>
        </w:rPr>
        <w:t>,</w:t>
      </w:r>
      <w:r w:rsidRPr="00D67D88">
        <w:rPr>
          <w:b/>
        </w:rPr>
        <w:t xml:space="preserve"> with the cost of Affiliate membership being included within the SBP sponsorship.</w:t>
      </w:r>
    </w:p>
    <w:p w14:paraId="1150D5F1" w14:textId="77777777" w:rsidR="003F0655" w:rsidRDefault="003F0655">
      <w:r>
        <w:br w:type="page"/>
      </w:r>
    </w:p>
    <w:p w14:paraId="5E9A8639" w14:textId="167ED7C6" w:rsidR="009A6C54" w:rsidRDefault="009A6C54" w:rsidP="00D67D88">
      <w:pPr>
        <w:rPr>
          <w:rFonts w:ascii="Courier New" w:eastAsia="Courier New" w:hAnsi="Courier New" w:cs="Courier New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B28826D" wp14:editId="36DB38A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806575" cy="691742"/>
            <wp:effectExtent l="0" t="0" r="3175" b="0"/>
            <wp:wrapNone/>
            <wp:docPr id="13912" name="Picture 1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91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6D0E1" w14:textId="77777777" w:rsidR="00D375EA" w:rsidRDefault="00BD1BBD" w:rsidP="00BA6193">
      <w:pPr>
        <w:tabs>
          <w:tab w:val="left" w:pos="8640"/>
        </w:tabs>
        <w:ind w:right="1170"/>
        <w:jc w:val="right"/>
        <w:rPr>
          <w:sz w:val="28"/>
          <w:szCs w:val="28"/>
        </w:rPr>
      </w:pPr>
      <w:r w:rsidRPr="00D375EA">
        <w:rPr>
          <w:sz w:val="28"/>
          <w:szCs w:val="28"/>
        </w:rPr>
        <w:t xml:space="preserve">Strategic Business Partner </w:t>
      </w:r>
      <w:r w:rsidR="009A6C54" w:rsidRPr="00D375EA">
        <w:rPr>
          <w:sz w:val="28"/>
          <w:szCs w:val="28"/>
        </w:rPr>
        <w:br/>
        <w:t>2019 A</w:t>
      </w:r>
      <w:r w:rsidRPr="00D375EA">
        <w:rPr>
          <w:sz w:val="28"/>
          <w:szCs w:val="28"/>
        </w:rPr>
        <w:t>pplication</w:t>
      </w:r>
      <w:r w:rsidR="00D375EA">
        <w:rPr>
          <w:sz w:val="28"/>
          <w:szCs w:val="28"/>
        </w:rPr>
        <w:br/>
      </w:r>
    </w:p>
    <w:p w14:paraId="489FE1A0" w14:textId="144527A0" w:rsidR="00EB044C" w:rsidRPr="00D375EA" w:rsidRDefault="00D375EA" w:rsidP="00D375EA">
      <w:pPr>
        <w:ind w:firstLine="720"/>
      </w:pPr>
      <w:r w:rsidRPr="00D375EA">
        <w:t>______</w:t>
      </w:r>
      <w:r w:rsidR="000453B6" w:rsidRPr="00D375EA">
        <w:t xml:space="preserve">_ </w:t>
      </w:r>
      <w:r w:rsidR="009A6C54" w:rsidRPr="00D375EA">
        <w:t>Platinum ($1000)</w:t>
      </w:r>
      <w:r w:rsidR="000453B6" w:rsidRPr="00D375EA">
        <w:t xml:space="preserve">    </w:t>
      </w:r>
      <w:r w:rsidR="009A6C54" w:rsidRPr="00D375EA">
        <w:t xml:space="preserve">  </w:t>
      </w:r>
      <w:r w:rsidR="000453B6" w:rsidRPr="00D375EA">
        <w:t xml:space="preserve">________ </w:t>
      </w:r>
      <w:r w:rsidR="00BD1BBD" w:rsidRPr="00D375EA">
        <w:t>Gold ($750</w:t>
      </w:r>
      <w:r w:rsidR="009A6C54" w:rsidRPr="00D375EA">
        <w:t>)</w:t>
      </w:r>
      <w:r w:rsidR="000453B6" w:rsidRPr="00D375EA">
        <w:t xml:space="preserve">      </w:t>
      </w:r>
      <w:r w:rsidR="00795583" w:rsidRPr="00D375EA">
        <w:t xml:space="preserve"> </w:t>
      </w:r>
      <w:r w:rsidR="000453B6" w:rsidRPr="00D375EA">
        <w:t xml:space="preserve"> _______ </w:t>
      </w:r>
      <w:r w:rsidR="009A6C54" w:rsidRPr="00D375EA">
        <w:t>Silver</w:t>
      </w:r>
      <w:r w:rsidR="00BD1BBD" w:rsidRPr="00D375EA">
        <w:t xml:space="preserve"> ($350)</w:t>
      </w:r>
    </w:p>
    <w:p w14:paraId="59823B57" w14:textId="77777777" w:rsidR="00E134E0" w:rsidRDefault="00BD1BBD" w:rsidP="00795583">
      <w:pPr>
        <w:tabs>
          <w:tab w:val="center" w:pos="1005"/>
          <w:tab w:val="center" w:pos="6473"/>
        </w:tabs>
        <w:spacing w:after="0" w:line="265" w:lineRule="auto"/>
        <w:jc w:val="both"/>
        <w:rPr>
          <w:rFonts w:asciiTheme="minorHAnsi" w:hAnsiTheme="minorHAnsi" w:cstheme="minorHAnsi"/>
        </w:rPr>
      </w:pPr>
      <w:r w:rsidRPr="009A6C54">
        <w:rPr>
          <w:rFonts w:asciiTheme="minorHAnsi" w:hAnsiTheme="minorHAnsi" w:cstheme="minorHAnsi"/>
        </w:rPr>
        <w:t>Name</w:t>
      </w:r>
      <w:r w:rsidRPr="009A6C54">
        <w:rPr>
          <w:rFonts w:asciiTheme="minorHAnsi" w:hAnsiTheme="minorHAnsi" w:cstheme="minorHAnsi"/>
        </w:rPr>
        <w:tab/>
      </w:r>
      <w:r w:rsidR="00795583">
        <w:rPr>
          <w:rFonts w:asciiTheme="minorHAnsi" w:hAnsiTheme="minorHAnsi" w:cstheme="minorHAnsi"/>
        </w:rPr>
        <w:t>________________________________</w:t>
      </w:r>
      <w:r w:rsidR="00E134E0">
        <w:rPr>
          <w:rFonts w:asciiTheme="minorHAnsi" w:hAnsiTheme="minorHAnsi" w:cstheme="minorHAnsi"/>
        </w:rPr>
        <w:t>______________________________</w:t>
      </w:r>
    </w:p>
    <w:p w14:paraId="389F8A99" w14:textId="26795385" w:rsidR="00EB044C" w:rsidRPr="009A6C54" w:rsidRDefault="00E134E0" w:rsidP="00795583">
      <w:pPr>
        <w:tabs>
          <w:tab w:val="center" w:pos="1005"/>
          <w:tab w:val="center" w:pos="6473"/>
        </w:tabs>
        <w:spacing w:after="0" w:line="265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D1BBD" w:rsidRPr="009A6C54">
        <w:rPr>
          <w:rFonts w:asciiTheme="minorHAnsi" w:hAnsiTheme="minorHAnsi" w:cstheme="minorHAnsi"/>
        </w:rPr>
        <w:t>Company Name</w:t>
      </w:r>
      <w:r w:rsidR="00795583">
        <w:rPr>
          <w:rFonts w:asciiTheme="minorHAnsi" w:hAnsiTheme="minorHAnsi" w:cstheme="minorHAnsi"/>
        </w:rPr>
        <w:t xml:space="preserve"> ________________________________________</w:t>
      </w:r>
      <w:r>
        <w:rPr>
          <w:rFonts w:asciiTheme="minorHAnsi" w:hAnsiTheme="minorHAnsi" w:cstheme="minorHAnsi"/>
        </w:rPr>
        <w:t>_____________</w:t>
      </w:r>
      <w:r w:rsidR="00795583">
        <w:rPr>
          <w:rFonts w:asciiTheme="minorHAnsi" w:hAnsiTheme="minorHAnsi" w:cstheme="minorHAnsi"/>
        </w:rPr>
        <w:t>_</w:t>
      </w:r>
    </w:p>
    <w:p w14:paraId="770B9119" w14:textId="16AA46F3" w:rsidR="00EB044C" w:rsidRPr="009A6C54" w:rsidRDefault="00795583" w:rsidP="009A6C54">
      <w:pPr>
        <w:spacing w:after="315" w:line="26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D1BBD" w:rsidRPr="009A6C54">
        <w:rPr>
          <w:rFonts w:asciiTheme="minorHAnsi" w:hAnsiTheme="minorHAnsi" w:cstheme="minorHAnsi"/>
        </w:rPr>
        <w:t>Company Address</w:t>
      </w:r>
      <w:r>
        <w:rPr>
          <w:rFonts w:asciiTheme="minorHAnsi" w:hAnsiTheme="minorHAnsi" w:cstheme="minorHAnsi"/>
        </w:rPr>
        <w:t xml:space="preserve"> 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City</w:t>
      </w:r>
      <w:r w:rsidR="00EA57E2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State</w:t>
      </w:r>
      <w:r w:rsidR="00EA57E2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Zip _________________________________________________</w:t>
      </w:r>
      <w:r w:rsidR="00EA57E2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</w:t>
      </w:r>
    </w:p>
    <w:p w14:paraId="1CE58710" w14:textId="30C54D72" w:rsidR="00EB044C" w:rsidRPr="009A6C54" w:rsidRDefault="00BD1BBD" w:rsidP="009A6C54">
      <w:pPr>
        <w:spacing w:after="262"/>
        <w:rPr>
          <w:rFonts w:asciiTheme="minorHAnsi" w:hAnsiTheme="minorHAnsi" w:cstheme="minorHAnsi"/>
        </w:rPr>
      </w:pPr>
      <w:r w:rsidRPr="009A6C54">
        <w:rPr>
          <w:rFonts w:asciiTheme="minorHAnsi" w:hAnsiTheme="minorHAnsi" w:cstheme="minorHAnsi"/>
        </w:rPr>
        <w:t>Business #1</w:t>
      </w:r>
      <w:r w:rsidR="00795583">
        <w:rPr>
          <w:rFonts w:asciiTheme="minorHAnsi" w:hAnsiTheme="minorHAnsi" w:cstheme="minorHAnsi"/>
        </w:rPr>
        <w:t xml:space="preserve"> Phone: (______) _______________ Business Fax (______) ________________  </w:t>
      </w:r>
    </w:p>
    <w:p w14:paraId="2C7B367F" w14:textId="3E93D310" w:rsidR="00EB044C" w:rsidRPr="009A6C54" w:rsidRDefault="00BD1BBD" w:rsidP="009A6C54">
      <w:pPr>
        <w:spacing w:after="335" w:line="265" w:lineRule="auto"/>
        <w:rPr>
          <w:rFonts w:asciiTheme="minorHAnsi" w:hAnsiTheme="minorHAnsi" w:cstheme="minorHAnsi"/>
        </w:rPr>
      </w:pPr>
      <w:r w:rsidRPr="009A6C54">
        <w:rPr>
          <w:rFonts w:asciiTheme="minorHAnsi" w:hAnsiTheme="minorHAnsi" w:cstheme="minorHAnsi"/>
        </w:rPr>
        <w:t>Business</w:t>
      </w:r>
      <w:r w:rsidR="00795583">
        <w:rPr>
          <w:rFonts w:asciiTheme="minorHAnsi" w:hAnsiTheme="minorHAnsi" w:cstheme="minorHAnsi"/>
        </w:rPr>
        <w:t xml:space="preserve"> #2 Phone: (______) _______________ </w:t>
      </w:r>
      <w:proofErr w:type="gramStart"/>
      <w:r w:rsidR="00795583">
        <w:rPr>
          <w:rFonts w:asciiTheme="minorHAnsi" w:hAnsiTheme="minorHAnsi" w:cstheme="minorHAnsi"/>
        </w:rPr>
        <w:t>Other</w:t>
      </w:r>
      <w:proofErr w:type="gramEnd"/>
      <w:r w:rsidR="00795583">
        <w:rPr>
          <w:rFonts w:asciiTheme="minorHAnsi" w:hAnsiTheme="minorHAnsi" w:cstheme="minorHAnsi"/>
        </w:rPr>
        <w:t xml:space="preserve"> Fax (______) ______________</w:t>
      </w:r>
      <w:r w:rsidR="00EA57E2">
        <w:rPr>
          <w:rFonts w:asciiTheme="minorHAnsi" w:hAnsiTheme="minorHAnsi" w:cstheme="minorHAnsi"/>
        </w:rPr>
        <w:t>__</w:t>
      </w:r>
      <w:r w:rsidR="00795583">
        <w:rPr>
          <w:rFonts w:asciiTheme="minorHAnsi" w:hAnsiTheme="minorHAnsi" w:cstheme="minorHAnsi"/>
        </w:rPr>
        <w:t xml:space="preserve">__  </w:t>
      </w:r>
    </w:p>
    <w:p w14:paraId="0DE67D22" w14:textId="6D9C14B2" w:rsidR="00EB044C" w:rsidRPr="009A6C54" w:rsidRDefault="00BD1BBD" w:rsidP="00EA57E2">
      <w:pPr>
        <w:tabs>
          <w:tab w:val="center" w:pos="493"/>
          <w:tab w:val="center" w:pos="4755"/>
        </w:tabs>
        <w:spacing w:after="320" w:line="265" w:lineRule="auto"/>
        <w:jc w:val="both"/>
        <w:rPr>
          <w:rFonts w:asciiTheme="minorHAnsi" w:hAnsiTheme="minorHAnsi" w:cstheme="minorHAnsi"/>
        </w:rPr>
      </w:pPr>
      <w:r w:rsidRPr="009A6C54">
        <w:rPr>
          <w:rFonts w:asciiTheme="minorHAnsi" w:hAnsiTheme="minorHAnsi" w:cstheme="minorHAnsi"/>
        </w:rPr>
        <w:tab/>
      </w:r>
      <w:r w:rsidRPr="009A6C54">
        <w:rPr>
          <w:rFonts w:asciiTheme="minorHAnsi" w:hAnsiTheme="minorHAnsi" w:cstheme="minorHAnsi"/>
          <w:noProof/>
        </w:rPr>
        <w:drawing>
          <wp:inline distT="0" distB="0" distL="0" distR="0" wp14:anchorId="11FB4266" wp14:editId="6F2F0969">
            <wp:extent cx="18299" cy="32004"/>
            <wp:effectExtent l="0" t="0" r="0" b="0"/>
            <wp:docPr id="7075" name="Picture 7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5" name="Picture 70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C54">
        <w:rPr>
          <w:rFonts w:asciiTheme="minorHAnsi" w:hAnsiTheme="minorHAnsi" w:cstheme="minorHAnsi"/>
        </w:rPr>
        <w:t>Residence Address</w:t>
      </w:r>
      <w:r w:rsidR="00EA57E2">
        <w:rPr>
          <w:rFonts w:asciiTheme="minorHAnsi" w:hAnsiTheme="minorHAnsi" w:cstheme="minorHAnsi"/>
        </w:rPr>
        <w:t xml:space="preserve"> __________________________________________________________</w:t>
      </w:r>
    </w:p>
    <w:p w14:paraId="5E5B3068" w14:textId="197C986A" w:rsidR="00EB044C" w:rsidRPr="009A6C54" w:rsidRDefault="00BD1BBD" w:rsidP="009A6C54">
      <w:pPr>
        <w:spacing w:after="364" w:line="265" w:lineRule="auto"/>
        <w:rPr>
          <w:rFonts w:asciiTheme="minorHAnsi" w:hAnsiTheme="minorHAnsi" w:cstheme="minorHAnsi"/>
        </w:rPr>
      </w:pPr>
      <w:r w:rsidRPr="009A6C54">
        <w:rPr>
          <w:rFonts w:asciiTheme="minorHAnsi" w:hAnsiTheme="minorHAnsi" w:cstheme="minorHAnsi"/>
        </w:rPr>
        <w:t>City/State/Zip</w:t>
      </w:r>
      <w:r w:rsidR="00EA57E2">
        <w:rPr>
          <w:rFonts w:asciiTheme="minorHAnsi" w:hAnsiTheme="minorHAnsi" w:cstheme="minorHAnsi"/>
        </w:rPr>
        <w:t xml:space="preserve"> ______________________________________________________________</w:t>
      </w:r>
    </w:p>
    <w:p w14:paraId="6B5CE251" w14:textId="3DB3A878" w:rsidR="00EB044C" w:rsidRPr="009A6C54" w:rsidRDefault="00BD1BBD" w:rsidP="009A6C54">
      <w:pPr>
        <w:spacing w:after="0" w:line="265" w:lineRule="auto"/>
        <w:rPr>
          <w:rFonts w:asciiTheme="minorHAnsi" w:hAnsiTheme="minorHAnsi" w:cstheme="minorHAnsi"/>
        </w:rPr>
      </w:pPr>
      <w:r w:rsidRPr="009A6C54">
        <w:rPr>
          <w:rFonts w:asciiTheme="minorHAnsi" w:hAnsiTheme="minorHAnsi" w:cstheme="minorHAnsi"/>
        </w:rPr>
        <w:t>I would like mail sent to my</w:t>
      </w:r>
      <w:r w:rsidR="00EA57E2">
        <w:rPr>
          <w:rFonts w:asciiTheme="minorHAnsi" w:hAnsiTheme="minorHAnsi" w:cstheme="minorHAnsi"/>
        </w:rPr>
        <w:t xml:space="preserve">: (circle </w:t>
      </w:r>
      <w:proofErr w:type="gramStart"/>
      <w:r w:rsidR="00EA57E2">
        <w:rPr>
          <w:rFonts w:asciiTheme="minorHAnsi" w:hAnsiTheme="minorHAnsi" w:cstheme="minorHAnsi"/>
        </w:rPr>
        <w:t xml:space="preserve">one)   </w:t>
      </w:r>
      <w:proofErr w:type="gramEnd"/>
      <w:r w:rsidR="00EA57E2">
        <w:rPr>
          <w:rFonts w:asciiTheme="minorHAnsi" w:hAnsiTheme="minorHAnsi" w:cstheme="minorHAnsi"/>
        </w:rPr>
        <w:t xml:space="preserve"> BUSINESS    </w:t>
      </w:r>
      <w:r w:rsidRPr="009A6C54">
        <w:rPr>
          <w:rFonts w:asciiTheme="minorHAnsi" w:hAnsiTheme="minorHAnsi" w:cstheme="minorHAnsi"/>
        </w:rPr>
        <w:t xml:space="preserve"> </w:t>
      </w:r>
      <w:r w:rsidR="00EA57E2">
        <w:rPr>
          <w:rFonts w:asciiTheme="minorHAnsi" w:hAnsiTheme="minorHAnsi" w:cstheme="minorHAnsi"/>
        </w:rPr>
        <w:t>RESIDENCE</w:t>
      </w:r>
    </w:p>
    <w:p w14:paraId="77532DFE" w14:textId="77777777" w:rsidR="00EA57E2" w:rsidRDefault="00EA57E2" w:rsidP="009A6C54">
      <w:pPr>
        <w:spacing w:after="0" w:line="265" w:lineRule="auto"/>
        <w:rPr>
          <w:rFonts w:asciiTheme="minorHAnsi" w:hAnsiTheme="minorHAnsi" w:cstheme="minorHAnsi"/>
        </w:rPr>
      </w:pPr>
    </w:p>
    <w:p w14:paraId="656323C7" w14:textId="6AEC07E9" w:rsidR="00EB044C" w:rsidRPr="009A6C54" w:rsidRDefault="00BD1BBD" w:rsidP="009A6C54">
      <w:pPr>
        <w:spacing w:after="0" w:line="265" w:lineRule="auto"/>
        <w:rPr>
          <w:rFonts w:asciiTheme="minorHAnsi" w:hAnsiTheme="minorHAnsi" w:cstheme="minorHAnsi"/>
        </w:rPr>
      </w:pPr>
      <w:r w:rsidRPr="009A6C54">
        <w:rPr>
          <w:rFonts w:asciiTheme="minorHAnsi" w:hAnsiTheme="minorHAnsi" w:cstheme="minorHAnsi"/>
        </w:rPr>
        <w:t>E-mail</w:t>
      </w:r>
      <w:r w:rsidR="00EA57E2">
        <w:rPr>
          <w:rFonts w:asciiTheme="minorHAnsi" w:hAnsiTheme="minorHAnsi" w:cstheme="minorHAnsi"/>
        </w:rPr>
        <w:t xml:space="preserve"> address: _____________________________________________________________</w:t>
      </w:r>
    </w:p>
    <w:p w14:paraId="387FD8BF" w14:textId="451176B6" w:rsidR="00EB044C" w:rsidRPr="009A6C54" w:rsidRDefault="00D375EA" w:rsidP="009A6C54">
      <w:pPr>
        <w:tabs>
          <w:tab w:val="center" w:pos="1927"/>
          <w:tab w:val="center" w:pos="4395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D1BBD" w:rsidRPr="009A6C54">
        <w:rPr>
          <w:rFonts w:asciiTheme="minorHAnsi" w:hAnsiTheme="minorHAnsi" w:cstheme="minorHAnsi"/>
        </w:rPr>
        <w:t>Local Ne</w:t>
      </w:r>
      <w:r w:rsidR="000E07E1">
        <w:rPr>
          <w:rFonts w:asciiTheme="minorHAnsi" w:hAnsiTheme="minorHAnsi" w:cstheme="minorHAnsi"/>
        </w:rPr>
        <w:t>twork</w:t>
      </w:r>
      <w:r w:rsidR="00BD1BBD" w:rsidRPr="009A6C54">
        <w:rPr>
          <w:rFonts w:asciiTheme="minorHAnsi" w:hAnsiTheme="minorHAnsi" w:cstheme="minorHAnsi"/>
        </w:rPr>
        <w:t xml:space="preserve"> you are joining</w:t>
      </w:r>
      <w:r w:rsidR="000E07E1">
        <w:rPr>
          <w:rFonts w:asciiTheme="minorHAnsi" w:hAnsiTheme="minorHAnsi" w:cstheme="minorHAnsi"/>
        </w:rPr>
        <w:t>: _______</w:t>
      </w:r>
      <w:r w:rsidR="000E07E1" w:rsidRPr="000E07E1">
        <w:rPr>
          <w:rFonts w:asciiTheme="minorHAnsi" w:hAnsiTheme="minorHAnsi" w:cstheme="minorHAnsi"/>
          <w:u w:val="single"/>
        </w:rPr>
        <w:t>Sarasota Florida</w:t>
      </w:r>
      <w:r w:rsidR="000E07E1">
        <w:rPr>
          <w:rFonts w:asciiTheme="minorHAnsi" w:hAnsiTheme="minorHAnsi" w:cstheme="minorHAnsi"/>
        </w:rPr>
        <w:t>________________</w:t>
      </w:r>
    </w:p>
    <w:p w14:paraId="6A60A7BF" w14:textId="77777777" w:rsidR="000E07E1" w:rsidRDefault="000E07E1" w:rsidP="009A6C54">
      <w:pPr>
        <w:pStyle w:val="Heading2"/>
        <w:spacing w:after="41"/>
        <w:ind w:left="0" w:right="0"/>
        <w:rPr>
          <w:rFonts w:asciiTheme="minorHAnsi" w:hAnsiTheme="minorHAnsi" w:cstheme="minorHAnsi"/>
          <w:sz w:val="22"/>
        </w:rPr>
      </w:pPr>
    </w:p>
    <w:p w14:paraId="5B5DC312" w14:textId="4E34AC4B" w:rsidR="00EB044C" w:rsidRPr="0071779C" w:rsidRDefault="00BD1BBD" w:rsidP="0071779C">
      <w:r w:rsidRPr="009A6C54">
        <w:rPr>
          <w:noProof/>
        </w:rPr>
        <w:drawing>
          <wp:inline distT="0" distB="0" distL="0" distR="0" wp14:anchorId="429716DE" wp14:editId="39551572">
            <wp:extent cx="4575" cy="4572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79C" w:rsidRPr="0071779C">
        <w:rPr>
          <w:i/>
          <w:sz w:val="24"/>
          <w:szCs w:val="24"/>
          <w:u w:val="single"/>
        </w:rPr>
        <w:t>SPONSORSHIPS</w:t>
      </w:r>
      <w:r w:rsidR="0071779C">
        <w:br/>
      </w:r>
      <w:r w:rsidRPr="009A6C54">
        <w:rPr>
          <w:rFonts w:asciiTheme="minorHAnsi" w:hAnsiTheme="minorHAnsi" w:cstheme="minorHAnsi"/>
        </w:rPr>
        <w:t>Dues are for 12 months, and can be prorated to match February 1 to January 31 membership period</w:t>
      </w:r>
    </w:p>
    <w:tbl>
      <w:tblPr>
        <w:tblStyle w:val="TableGrid"/>
        <w:tblpPr w:vertAnchor="text" w:horzAnchor="margin" w:tblpXSpec="right" w:tblpY="158"/>
        <w:tblOverlap w:val="never"/>
        <w:tblW w:w="2099" w:type="dxa"/>
        <w:tblInd w:w="0" w:type="dxa"/>
        <w:tblCellMar>
          <w:top w:w="126" w:type="dxa"/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2099"/>
      </w:tblGrid>
      <w:tr w:rsidR="0071779C" w:rsidRPr="009A6C54" w14:paraId="2A1B9A79" w14:textId="77777777" w:rsidTr="00BA6193">
        <w:trPr>
          <w:trHeight w:val="1273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3AC52" w14:textId="77777777" w:rsidR="0071779C" w:rsidRPr="009A6C54" w:rsidRDefault="0071779C" w:rsidP="00BA6193">
            <w:pPr>
              <w:spacing w:after="16"/>
              <w:rPr>
                <w:rFonts w:asciiTheme="minorHAnsi" w:hAnsiTheme="minorHAnsi" w:cstheme="minorHAnsi"/>
              </w:rPr>
            </w:pPr>
            <w:r w:rsidRPr="009A6C54">
              <w:rPr>
                <w:rFonts w:asciiTheme="minorHAnsi" w:hAnsiTheme="minorHAnsi" w:cstheme="minorHAnsi"/>
              </w:rPr>
              <w:t>WCR Sarasota</w:t>
            </w:r>
          </w:p>
          <w:p w14:paraId="63B6A851" w14:textId="77777777" w:rsidR="0071779C" w:rsidRPr="009A6C54" w:rsidRDefault="0071779C" w:rsidP="00BA6193">
            <w:pPr>
              <w:spacing w:after="12"/>
              <w:rPr>
                <w:rFonts w:asciiTheme="minorHAnsi" w:hAnsiTheme="minorHAnsi" w:cstheme="minorHAnsi"/>
              </w:rPr>
            </w:pPr>
            <w:r w:rsidRPr="009A6C54">
              <w:rPr>
                <w:rFonts w:asciiTheme="minorHAnsi" w:hAnsiTheme="minorHAnsi" w:cstheme="minorHAnsi"/>
              </w:rPr>
              <w:t>P.O. Box 3621</w:t>
            </w:r>
          </w:p>
          <w:p w14:paraId="7164263B" w14:textId="77777777" w:rsidR="0071779C" w:rsidRPr="009A6C54" w:rsidRDefault="0071779C" w:rsidP="00BA6193">
            <w:pPr>
              <w:rPr>
                <w:rFonts w:asciiTheme="minorHAnsi" w:hAnsiTheme="minorHAnsi" w:cstheme="minorHAnsi"/>
              </w:rPr>
            </w:pPr>
            <w:r w:rsidRPr="009A6C54">
              <w:rPr>
                <w:rFonts w:asciiTheme="minorHAnsi" w:hAnsiTheme="minorHAnsi" w:cstheme="minorHAnsi"/>
              </w:rPr>
              <w:t>Sarasota, FL 34230</w:t>
            </w:r>
          </w:p>
        </w:tc>
      </w:tr>
    </w:tbl>
    <w:p w14:paraId="47F40AB4" w14:textId="60EB1D1A" w:rsidR="00EB044C" w:rsidRPr="0071779C" w:rsidRDefault="00BD1BBD" w:rsidP="0071779C">
      <w:pPr>
        <w:rPr>
          <w:i/>
          <w:sz w:val="24"/>
          <w:szCs w:val="24"/>
          <w:u w:val="single"/>
        </w:rPr>
      </w:pPr>
      <w:r w:rsidRPr="0071779C">
        <w:rPr>
          <w:i/>
          <w:sz w:val="24"/>
          <w:szCs w:val="24"/>
          <w:u w:val="single"/>
        </w:rPr>
        <w:t>METHOD OF</w:t>
      </w:r>
      <w:r w:rsidR="000E07E1" w:rsidRPr="0071779C">
        <w:rPr>
          <w:i/>
          <w:sz w:val="24"/>
          <w:szCs w:val="24"/>
          <w:u w:val="single"/>
        </w:rPr>
        <w:t xml:space="preserve"> </w:t>
      </w:r>
      <w:r w:rsidRPr="0071779C">
        <w:rPr>
          <w:i/>
          <w:sz w:val="24"/>
          <w:szCs w:val="24"/>
          <w:u w:val="single"/>
        </w:rPr>
        <w:t>DUES PAY</w:t>
      </w:r>
      <w:r w:rsidR="000E07E1" w:rsidRPr="0071779C">
        <w:rPr>
          <w:i/>
          <w:sz w:val="24"/>
          <w:szCs w:val="24"/>
          <w:u w:val="single"/>
        </w:rPr>
        <w:t>ME</w:t>
      </w:r>
      <w:r w:rsidRPr="0071779C">
        <w:rPr>
          <w:i/>
          <w:sz w:val="24"/>
          <w:szCs w:val="24"/>
          <w:u w:val="single"/>
        </w:rPr>
        <w:t>NT</w:t>
      </w:r>
    </w:p>
    <w:p w14:paraId="135739FC" w14:textId="69365ED6" w:rsidR="009A6C54" w:rsidRDefault="00BD1BBD" w:rsidP="00383903">
      <w:pPr>
        <w:spacing w:after="26" w:line="276" w:lineRule="auto"/>
        <w:rPr>
          <w:rFonts w:asciiTheme="minorHAnsi" w:hAnsiTheme="minorHAnsi" w:cstheme="minorHAnsi"/>
        </w:rPr>
      </w:pPr>
      <w:r w:rsidRPr="009A6C54">
        <w:rPr>
          <w:rFonts w:asciiTheme="minorHAnsi" w:hAnsiTheme="minorHAnsi" w:cstheme="minorHAnsi"/>
        </w:rPr>
        <w:t>Check for $</w:t>
      </w:r>
      <w:r w:rsidR="000E07E1">
        <w:rPr>
          <w:rFonts w:asciiTheme="minorHAnsi" w:hAnsiTheme="minorHAnsi" w:cstheme="minorHAnsi"/>
        </w:rPr>
        <w:t xml:space="preserve">____________ </w:t>
      </w:r>
      <w:r w:rsidRPr="009A6C54">
        <w:rPr>
          <w:rFonts w:asciiTheme="minorHAnsi" w:hAnsiTheme="minorHAnsi" w:cstheme="minorHAnsi"/>
        </w:rPr>
        <w:t xml:space="preserve">(payable to "WCR") is enclosed </w:t>
      </w:r>
      <w:r w:rsidR="000E07E1">
        <w:rPr>
          <w:rFonts w:asciiTheme="minorHAnsi" w:hAnsiTheme="minorHAnsi" w:cstheme="minorHAnsi"/>
        </w:rPr>
        <w:br/>
      </w:r>
      <w:r w:rsidRPr="009A6C54">
        <w:rPr>
          <w:rFonts w:asciiTheme="minorHAnsi" w:hAnsiTheme="minorHAnsi" w:cstheme="minorHAnsi"/>
        </w:rPr>
        <w:t>Charge $</w:t>
      </w:r>
      <w:r w:rsidR="0071779C">
        <w:rPr>
          <w:rFonts w:asciiTheme="minorHAnsi" w:hAnsiTheme="minorHAnsi" w:cstheme="minorHAnsi"/>
        </w:rPr>
        <w:t xml:space="preserve">______________ </w:t>
      </w:r>
      <w:r w:rsidRPr="009A6C54">
        <w:rPr>
          <w:rFonts w:asciiTheme="minorHAnsi" w:hAnsiTheme="minorHAnsi" w:cstheme="minorHAnsi"/>
        </w:rPr>
        <w:t>to my</w:t>
      </w:r>
      <w:r w:rsidR="0071779C">
        <w:rPr>
          <w:rFonts w:asciiTheme="minorHAnsi" w:hAnsiTheme="minorHAnsi" w:cstheme="minorHAnsi"/>
        </w:rPr>
        <w:t xml:space="preserve">:  </w:t>
      </w:r>
      <w:r w:rsidRPr="009A6C54">
        <w:rPr>
          <w:rFonts w:asciiTheme="minorHAnsi" w:hAnsiTheme="minorHAnsi" w:cstheme="minorHAnsi"/>
        </w:rPr>
        <w:t xml:space="preserve"> </w:t>
      </w:r>
      <w:r w:rsidR="0071779C">
        <w:rPr>
          <w:rFonts w:asciiTheme="minorHAnsi" w:hAnsiTheme="minorHAnsi" w:cstheme="minorHAnsi"/>
        </w:rPr>
        <w:t xml:space="preserve"> VISA   MASTERCARD   DISCOVER</w:t>
      </w:r>
    </w:p>
    <w:p w14:paraId="400FAC73" w14:textId="7C24CED3" w:rsidR="009A6C54" w:rsidRDefault="00BD1BBD" w:rsidP="00383903">
      <w:pPr>
        <w:spacing w:after="28" w:line="276" w:lineRule="auto"/>
        <w:rPr>
          <w:rFonts w:asciiTheme="minorHAnsi" w:hAnsiTheme="minorHAnsi" w:cstheme="minorHAnsi"/>
        </w:rPr>
      </w:pPr>
      <w:r w:rsidRPr="009A6C54">
        <w:rPr>
          <w:rFonts w:asciiTheme="minorHAnsi" w:hAnsiTheme="minorHAnsi" w:cstheme="minorHAnsi"/>
        </w:rPr>
        <w:t xml:space="preserve">Credit Card </w:t>
      </w:r>
      <w:r w:rsidR="0071779C">
        <w:rPr>
          <w:rFonts w:asciiTheme="minorHAnsi" w:hAnsiTheme="minorHAnsi" w:cstheme="minorHAnsi"/>
        </w:rPr>
        <w:t xml:space="preserve">No. _______________________________ </w:t>
      </w:r>
      <w:r w:rsidRPr="009A6C54">
        <w:rPr>
          <w:rFonts w:asciiTheme="minorHAnsi" w:hAnsiTheme="minorHAnsi" w:cstheme="minorHAnsi"/>
        </w:rPr>
        <w:t>Expiration Date</w:t>
      </w:r>
      <w:r w:rsidR="0071779C">
        <w:rPr>
          <w:rFonts w:asciiTheme="minorHAnsi" w:hAnsiTheme="minorHAnsi" w:cstheme="minorHAnsi"/>
        </w:rPr>
        <w:t xml:space="preserve"> ________</w:t>
      </w:r>
    </w:p>
    <w:p w14:paraId="12191073" w14:textId="463715CD" w:rsidR="00EB044C" w:rsidRDefault="00BD1BBD" w:rsidP="00383903">
      <w:pPr>
        <w:spacing w:after="28" w:line="276" w:lineRule="auto"/>
        <w:rPr>
          <w:rFonts w:asciiTheme="minorHAnsi" w:hAnsiTheme="minorHAnsi" w:cstheme="minorHAnsi"/>
        </w:rPr>
      </w:pPr>
      <w:r w:rsidRPr="009A6C54">
        <w:rPr>
          <w:rFonts w:asciiTheme="minorHAnsi" w:hAnsiTheme="minorHAnsi" w:cstheme="minorHAnsi"/>
        </w:rPr>
        <w:t>Signature</w:t>
      </w:r>
      <w:r w:rsidR="0071779C">
        <w:rPr>
          <w:rFonts w:asciiTheme="minorHAnsi" w:hAnsiTheme="minorHAnsi" w:cstheme="minorHAnsi"/>
        </w:rPr>
        <w:t>__________________________________</w:t>
      </w:r>
    </w:p>
    <w:p w14:paraId="699EF268" w14:textId="4C3C04C6" w:rsidR="0071779C" w:rsidRDefault="00383903" w:rsidP="0071779C">
      <w:pPr>
        <w:spacing w:after="28" w:line="265" w:lineRule="auto"/>
        <w:rPr>
          <w:rFonts w:asciiTheme="minorHAnsi" w:hAnsiTheme="minorHAnsi" w:cstheme="minorHAnsi"/>
        </w:rPr>
      </w:pPr>
      <w:r w:rsidRPr="00D375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D04B58" wp14:editId="7C044610">
                <wp:simplePos x="0" y="0"/>
                <wp:positionH relativeFrom="column">
                  <wp:posOffset>-95250</wp:posOffset>
                </wp:positionH>
                <wp:positionV relativeFrom="paragraph">
                  <wp:posOffset>275590</wp:posOffset>
                </wp:positionV>
                <wp:extent cx="6696075" cy="1533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B284A" w14:textId="7469D160" w:rsidR="00D375EA" w:rsidRPr="00383903" w:rsidRDefault="00D375EA" w:rsidP="00C90D8D">
                            <w:pPr>
                              <w:spacing w:line="240" w:lineRule="auto"/>
                            </w:pPr>
                            <w:r w:rsidRPr="00D375EA">
                              <w:rPr>
                                <w:b/>
                                <w:i/>
                                <w:highlight w:val="darkGray"/>
                                <w:u w:val="single"/>
                              </w:rPr>
                              <w:t>FOR LOCAL NETWORK USE ONLY</w:t>
                            </w:r>
                            <w:r w:rsidRPr="00D375EA">
                              <w:rPr>
                                <w:b/>
                                <w:i/>
                                <w:u w:val="single"/>
                              </w:rPr>
                              <w:br/>
                            </w:r>
                            <w:r w:rsidRPr="00D375EA">
                              <w:rPr>
                                <w:i/>
                              </w:rPr>
                              <w:t>Verify Realtor® Board information, dues amount and payment information before forwarding this application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Pr="00D375EA">
                              <w:t xml:space="preserve">SPONSORED </w:t>
                            </w:r>
                            <w:r>
                              <w:t xml:space="preserve">By </w:t>
                            </w:r>
                            <w:r w:rsidRPr="00D375EA">
                              <w:t>__________________________</w:t>
                            </w:r>
                            <w:r w:rsidR="00C90D8D">
                              <w:t>_____</w:t>
                            </w:r>
                            <w:r w:rsidRPr="00D375EA">
                              <w:t>_________</w:t>
                            </w:r>
                            <w:r>
                              <w:br/>
                            </w:r>
                            <w:r>
                              <w:br/>
                              <w:t xml:space="preserve">Application process </w:t>
                            </w:r>
                            <w:r w:rsidR="00C90D8D">
                              <w:br/>
                            </w:r>
                            <w:r>
                              <w:t>completed by</w:t>
                            </w:r>
                            <w:r w:rsidR="00C90D8D">
                              <w:t xml:space="preserve"> __________________________________________</w:t>
                            </w:r>
                            <w:r>
                              <w:tab/>
                              <w:t xml:space="preserve">Date </w:t>
                            </w:r>
                            <w:r w:rsidR="00C90D8D">
                              <w:t>___________</w:t>
                            </w:r>
                            <w:r>
                              <w:t>________________</w:t>
                            </w:r>
                            <w:r>
                              <w:tab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04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1.7pt;width:527.25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" fillcolor="#d8d8d8 [2732]" strokecolor="#a5a5a5 [2092]">
                <v:textbox>
                  <w:txbxContent>
                    <w:p w14:paraId="5D0B284A" w14:textId="7469D160" w:rsidR="00D375EA" w:rsidRPr="00383903" w:rsidRDefault="00D375EA" w:rsidP="00C90D8D">
                      <w:pPr>
                        <w:spacing w:line="240" w:lineRule="auto"/>
                      </w:pPr>
                      <w:r w:rsidRPr="00D375EA">
                        <w:rPr>
                          <w:b/>
                          <w:i/>
                          <w:highlight w:val="darkGray"/>
                          <w:u w:val="single"/>
                        </w:rPr>
                        <w:t>FOR LOCAL NETWORK USE ONLY</w:t>
                      </w:r>
                      <w:r w:rsidRPr="00D375EA">
                        <w:rPr>
                          <w:b/>
                          <w:i/>
                          <w:u w:val="single"/>
                        </w:rPr>
                        <w:br/>
                      </w:r>
                      <w:r w:rsidRPr="00D375EA">
                        <w:rPr>
                          <w:i/>
                        </w:rPr>
                        <w:t>Verify Realtor® Board information, dues amount and payment information before forwarding this application</w:t>
                      </w:r>
                      <w:r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br/>
                      </w:r>
                      <w:r>
                        <w:rPr>
                          <w:i/>
                        </w:rPr>
                        <w:br/>
                      </w:r>
                      <w:r w:rsidRPr="00D375EA">
                        <w:t xml:space="preserve">SPONSORED </w:t>
                      </w:r>
                      <w:r>
                        <w:t xml:space="preserve">By </w:t>
                      </w:r>
                      <w:r w:rsidRPr="00D375EA">
                        <w:t>__________________________</w:t>
                      </w:r>
                      <w:r w:rsidR="00C90D8D">
                        <w:t>_____</w:t>
                      </w:r>
                      <w:r w:rsidRPr="00D375EA">
                        <w:t>_________</w:t>
                      </w:r>
                      <w:r>
                        <w:br/>
                      </w:r>
                      <w:r>
                        <w:br/>
                        <w:t xml:space="preserve">Application process </w:t>
                      </w:r>
                      <w:r w:rsidR="00C90D8D">
                        <w:br/>
                      </w:r>
                      <w:r>
                        <w:t>completed by</w:t>
                      </w:r>
                      <w:r w:rsidR="00C90D8D">
                        <w:t xml:space="preserve"> __________________________________________</w:t>
                      </w:r>
                      <w:r>
                        <w:tab/>
                        <w:t xml:space="preserve">Date </w:t>
                      </w:r>
                      <w:r w:rsidR="00C90D8D">
                        <w:t>___________</w:t>
                      </w:r>
                      <w:r>
                        <w:t>________________</w:t>
                      </w:r>
                      <w:r>
                        <w:tab/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779C" w:rsidSect="00D67D88">
      <w:headerReference w:type="first" r:id="rId12"/>
      <w:pgSz w:w="12240" w:h="15840"/>
      <w:pgMar w:top="540" w:right="1170" w:bottom="450" w:left="990" w:header="45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2B66E" w14:textId="77777777" w:rsidR="004D403D" w:rsidRDefault="004D403D" w:rsidP="00981C48">
      <w:pPr>
        <w:spacing w:after="0" w:line="240" w:lineRule="auto"/>
      </w:pPr>
      <w:r>
        <w:separator/>
      </w:r>
    </w:p>
  </w:endnote>
  <w:endnote w:type="continuationSeparator" w:id="0">
    <w:p w14:paraId="521CFB0C" w14:textId="77777777" w:rsidR="004D403D" w:rsidRDefault="004D403D" w:rsidP="0098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9BEF" w14:textId="77777777" w:rsidR="004D403D" w:rsidRDefault="004D403D" w:rsidP="00981C48">
      <w:pPr>
        <w:spacing w:after="0" w:line="240" w:lineRule="auto"/>
      </w:pPr>
      <w:r>
        <w:separator/>
      </w:r>
    </w:p>
  </w:footnote>
  <w:footnote w:type="continuationSeparator" w:id="0">
    <w:p w14:paraId="2EDD0E24" w14:textId="77777777" w:rsidR="004D403D" w:rsidRDefault="004D403D" w:rsidP="0098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5A1E" w14:textId="0F3820AD" w:rsidR="00FE7D0F" w:rsidRDefault="00FE7D0F" w:rsidP="00FE7D0F">
    <w:pPr>
      <w:pStyle w:val="Header"/>
      <w:jc w:val="center"/>
    </w:pPr>
    <w:r>
      <w:rPr>
        <w:noProof/>
      </w:rPr>
      <w:drawing>
        <wp:inline distT="0" distB="0" distL="0" distR="0" wp14:anchorId="774A4D5C" wp14:editId="7886AB51">
          <wp:extent cx="2016598" cy="772160"/>
          <wp:effectExtent l="0" t="0" r="3175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722" cy="772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4.5pt;height:4.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079E7BDF"/>
    <w:multiLevelType w:val="hybridMultilevel"/>
    <w:tmpl w:val="F5266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71B24"/>
    <w:multiLevelType w:val="hybridMultilevel"/>
    <w:tmpl w:val="E4BE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6B3C"/>
    <w:multiLevelType w:val="hybridMultilevel"/>
    <w:tmpl w:val="356CC2E8"/>
    <w:lvl w:ilvl="0" w:tplc="BE320606">
      <w:start w:val="1"/>
      <w:numFmt w:val="bullet"/>
      <w:lvlText w:val="•"/>
      <w:lvlPicBulletId w:val="0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6E644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98E774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AEBAC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2FD60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03764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0D4D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FAFAA0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2357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5F291F"/>
    <w:multiLevelType w:val="hybridMultilevel"/>
    <w:tmpl w:val="7504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066F5"/>
    <w:multiLevelType w:val="hybridMultilevel"/>
    <w:tmpl w:val="DD0E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4C"/>
    <w:rsid w:val="000453B6"/>
    <w:rsid w:val="00052E3A"/>
    <w:rsid w:val="000E07E1"/>
    <w:rsid w:val="00152411"/>
    <w:rsid w:val="002C3E25"/>
    <w:rsid w:val="002D6E95"/>
    <w:rsid w:val="00383903"/>
    <w:rsid w:val="003B0D70"/>
    <w:rsid w:val="003F0655"/>
    <w:rsid w:val="003F5DCC"/>
    <w:rsid w:val="004C5773"/>
    <w:rsid w:val="004D403D"/>
    <w:rsid w:val="00545CEA"/>
    <w:rsid w:val="005E2E1B"/>
    <w:rsid w:val="006B491C"/>
    <w:rsid w:val="00705C0C"/>
    <w:rsid w:val="0071779C"/>
    <w:rsid w:val="00795583"/>
    <w:rsid w:val="00887737"/>
    <w:rsid w:val="00932203"/>
    <w:rsid w:val="00956933"/>
    <w:rsid w:val="00963985"/>
    <w:rsid w:val="00981C48"/>
    <w:rsid w:val="009A6C54"/>
    <w:rsid w:val="009B0784"/>
    <w:rsid w:val="009B4A64"/>
    <w:rsid w:val="009F45B3"/>
    <w:rsid w:val="00A46FFF"/>
    <w:rsid w:val="00A838CE"/>
    <w:rsid w:val="00AD03DC"/>
    <w:rsid w:val="00AF69ED"/>
    <w:rsid w:val="00B41257"/>
    <w:rsid w:val="00BA6193"/>
    <w:rsid w:val="00BD1BBD"/>
    <w:rsid w:val="00BE34ED"/>
    <w:rsid w:val="00C90D8D"/>
    <w:rsid w:val="00CA3C3B"/>
    <w:rsid w:val="00CA7ABF"/>
    <w:rsid w:val="00D375EA"/>
    <w:rsid w:val="00D67D88"/>
    <w:rsid w:val="00D82C24"/>
    <w:rsid w:val="00E05DBD"/>
    <w:rsid w:val="00E07CC5"/>
    <w:rsid w:val="00E134E0"/>
    <w:rsid w:val="00E4397F"/>
    <w:rsid w:val="00EA57E2"/>
    <w:rsid w:val="00EB044C"/>
    <w:rsid w:val="00EF4F48"/>
    <w:rsid w:val="00F07AFA"/>
    <w:rsid w:val="00F464AC"/>
    <w:rsid w:val="00FC7F93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042BC"/>
  <w15:docId w15:val="{92ABF039-0918-4E94-9FEB-703AC292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7"/>
      <w:outlineLvl w:val="0"/>
    </w:pPr>
    <w:rPr>
      <w:rFonts w:ascii="Calibri" w:eastAsia="Calibri" w:hAnsi="Calibri" w:cs="Calibri"/>
      <w:color w:val="000000"/>
      <w:sz w:val="4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7"/>
      <w:ind w:left="792" w:right="973"/>
      <w:outlineLvl w:val="1"/>
    </w:pPr>
    <w:rPr>
      <w:rFonts w:ascii="Courier New" w:eastAsia="Courier New" w:hAnsi="Courier New" w:cs="Courier New"/>
      <w:color w:val="000000"/>
      <w:sz w:val="2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87"/>
      <w:ind w:left="792" w:right="973"/>
      <w:jc w:val="right"/>
      <w:outlineLvl w:val="2"/>
    </w:pPr>
    <w:rPr>
      <w:rFonts w:ascii="Courier New" w:eastAsia="Courier New" w:hAnsi="Courier New" w:cs="Courier New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20"/>
      <w:u w:val="single" w:color="000000"/>
    </w:rPr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4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4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D6E95"/>
    <w:pPr>
      <w:ind w:left="720"/>
      <w:contextualSpacing/>
    </w:pPr>
  </w:style>
  <w:style w:type="paragraph" w:styleId="NoSpacing">
    <w:name w:val="No Spacing"/>
    <w:uiPriority w:val="1"/>
    <w:qFormat/>
    <w:rsid w:val="00AD03D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15241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Ivan Gould</cp:lastModifiedBy>
  <cp:revision>2</cp:revision>
  <dcterms:created xsi:type="dcterms:W3CDTF">2018-11-15T20:23:00Z</dcterms:created>
  <dcterms:modified xsi:type="dcterms:W3CDTF">2018-11-15T20:23:00Z</dcterms:modified>
</cp:coreProperties>
</file>