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spacing w:before="120" w:lineRule="auto"/>
        <w:ind w:right="86"/>
        <w:rPr>
          <w:rFonts w:ascii="Arial" w:cs="Arial" w:eastAsia="Arial" w:hAnsi="Arial"/>
          <w:color w:val="4f81bd"/>
          <w:sz w:val="16"/>
          <w:szCs w:val="16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4f81bd"/>
          <w:sz w:val="16"/>
          <w:szCs w:val="16"/>
          <w:rtl w:val="0"/>
        </w:rPr>
        <w:t xml:space="preserve">President</w:t>
      </w:r>
    </w:p>
    <w:p w:rsidR="00000000" w:rsidDel="00000000" w:rsidP="00000000" w:rsidRDefault="00000000" w:rsidRPr="00000000" w14:paraId="00000002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Sarah Bell</w:t>
      </w:r>
    </w:p>
    <w:p w:rsidR="00000000" w:rsidDel="00000000" w:rsidP="00000000" w:rsidRDefault="00000000" w:rsidRPr="00000000" w14:paraId="00000003">
      <w:pPr>
        <w:rPr>
          <w:b w:val="1"/>
          <w:color w:val="1155cc"/>
          <w:sz w:val="16"/>
          <w:szCs w:val="16"/>
          <w:u w:val="single"/>
        </w:rPr>
      </w:pPr>
      <w:hyperlink r:id="rId7">
        <w:r w:rsidDel="00000000" w:rsidR="00000000" w:rsidRPr="00000000">
          <w:rPr>
            <w:b w:val="1"/>
            <w:color w:val="1155cc"/>
            <w:sz w:val="16"/>
            <w:szCs w:val="16"/>
            <w:u w:val="single"/>
            <w:rtl w:val="0"/>
          </w:rPr>
          <w:t xml:space="preserve">sarah@</w:t>
        </w:r>
      </w:hyperlink>
      <w:r w:rsidDel="00000000" w:rsidR="00000000" w:rsidRPr="00000000">
        <w:rPr>
          <w:b w:val="1"/>
          <w:color w:val="1155cc"/>
          <w:sz w:val="16"/>
          <w:szCs w:val="16"/>
          <w:u w:val="single"/>
          <w:rtl w:val="0"/>
        </w:rPr>
        <w:t xml:space="preserve">mainstre.com</w:t>
      </w:r>
    </w:p>
    <w:p w:rsidR="00000000" w:rsidDel="00000000" w:rsidP="00000000" w:rsidRDefault="00000000" w:rsidRPr="00000000" w14:paraId="00000004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636.614.8693</w:t>
      </w:r>
    </w:p>
    <w:p w:rsidR="00000000" w:rsidDel="00000000" w:rsidP="00000000" w:rsidRDefault="00000000" w:rsidRPr="00000000" w14:paraId="00000005">
      <w:pPr>
        <w:pStyle w:val="Heading2"/>
        <w:spacing w:before="240" w:lineRule="auto"/>
        <w:rPr>
          <w:rFonts w:ascii="Arial" w:cs="Arial" w:eastAsia="Arial" w:hAnsi="Arial"/>
          <w:color w:val="4f81bd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4f81bd"/>
          <w:sz w:val="16"/>
          <w:szCs w:val="16"/>
          <w:rtl w:val="0"/>
        </w:rPr>
        <w:t xml:space="preserve">President-Elect</w:t>
      </w:r>
    </w:p>
    <w:p w:rsidR="00000000" w:rsidDel="00000000" w:rsidP="00000000" w:rsidRDefault="00000000" w:rsidRPr="00000000" w14:paraId="00000006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Maria Partridge</w:t>
      </w:r>
    </w:p>
    <w:p w:rsidR="00000000" w:rsidDel="00000000" w:rsidP="00000000" w:rsidRDefault="00000000" w:rsidRPr="00000000" w14:paraId="00000007">
      <w:pPr>
        <w:rPr>
          <w:b w:val="1"/>
          <w:color w:val="1155cc"/>
          <w:sz w:val="16"/>
          <w:szCs w:val="16"/>
          <w:u w:val="single"/>
        </w:rPr>
      </w:pPr>
      <w:hyperlink r:id="rId8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16"/>
            <w:szCs w:val="16"/>
            <w:highlight w:val="white"/>
            <w:u w:val="single"/>
            <w:rtl w:val="0"/>
          </w:rPr>
          <w:t xml:space="preserve">maria@m2forsale.com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0000ff"/>
          <w:sz w:val="16"/>
          <w:szCs w:val="16"/>
          <w:u w:val="single"/>
        </w:rPr>
      </w:pPr>
      <w:r w:rsidDel="00000000" w:rsidR="00000000" w:rsidRPr="00000000">
        <w:rPr>
          <w:sz w:val="16"/>
          <w:szCs w:val="16"/>
          <w:rtl w:val="0"/>
        </w:rPr>
        <w:t xml:space="preserve">636.295.6744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3"/>
        <w:spacing w:before="240" w:lineRule="auto"/>
        <w:rPr>
          <w:rFonts w:ascii="Arial" w:cs="Arial" w:eastAsia="Arial" w:hAnsi="Arial"/>
          <w:color w:val="000000"/>
          <w:sz w:val="16"/>
          <w:szCs w:val="16"/>
        </w:rPr>
      </w:pPr>
      <w:bookmarkStart w:colFirst="0" w:colLast="0" w:name="_heading=h.thcn8p67796n" w:id="1"/>
      <w:bookmarkEnd w:id="1"/>
      <w:r w:rsidDel="00000000" w:rsidR="00000000" w:rsidRPr="00000000">
        <w:rPr>
          <w:rFonts w:ascii="Arial" w:cs="Arial" w:eastAsia="Arial" w:hAnsi="Arial"/>
          <w:color w:val="3376c7"/>
          <w:sz w:val="16"/>
          <w:szCs w:val="16"/>
          <w:rtl w:val="0"/>
        </w:rPr>
        <w:t xml:space="preserve">First Vice President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Danielle Ohlms</w:t>
      </w:r>
    </w:p>
    <w:p w:rsidR="00000000" w:rsidDel="00000000" w:rsidP="00000000" w:rsidRDefault="00000000" w:rsidRPr="00000000" w14:paraId="0000000A">
      <w:pPr>
        <w:rPr>
          <w:color w:val="0000ff"/>
          <w:sz w:val="16"/>
          <w:szCs w:val="16"/>
          <w:u w:val="single"/>
        </w:rPr>
      </w:pPr>
      <w:hyperlink r:id="rId9">
        <w:r w:rsidDel="00000000" w:rsidR="00000000" w:rsidRPr="00000000">
          <w:rPr>
            <w:b w:val="1"/>
            <w:color w:val="1155cc"/>
            <w:sz w:val="16"/>
            <w:szCs w:val="16"/>
            <w:u w:val="single"/>
            <w:rtl w:val="0"/>
          </w:rPr>
          <w:t xml:space="preserve">Danielle@Keyrenterstcharles.com</w:t>
        </w:r>
      </w:hyperlink>
      <w:r w:rsidDel="00000000" w:rsidR="00000000" w:rsidRPr="00000000">
        <w:rPr>
          <w:sz w:val="16"/>
          <w:szCs w:val="16"/>
          <w:rtl w:val="0"/>
        </w:rPr>
        <w:br w:type="textWrapping"/>
        <w:t xml:space="preserve">314.307.1254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3"/>
        <w:spacing w:before="240" w:lineRule="auto"/>
        <w:rPr>
          <w:rFonts w:ascii="Arial" w:cs="Arial" w:eastAsia="Arial" w:hAnsi="Arial"/>
          <w:color w:val="4f81bd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Director of Membership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Taylor Kita</w:t>
      </w:r>
    </w:p>
    <w:p w:rsidR="00000000" w:rsidDel="00000000" w:rsidP="00000000" w:rsidRDefault="00000000" w:rsidRPr="00000000" w14:paraId="0000000D">
      <w:pPr>
        <w:rPr>
          <w:b w:val="1"/>
          <w:color w:val="1155cc"/>
          <w:sz w:val="16"/>
          <w:szCs w:val="16"/>
        </w:rPr>
      </w:pPr>
      <w:hyperlink r:id="rId10">
        <w:r w:rsidDel="00000000" w:rsidR="00000000" w:rsidRPr="00000000">
          <w:rPr>
            <w:b w:val="1"/>
            <w:color w:val="1155cc"/>
            <w:sz w:val="16"/>
            <w:szCs w:val="16"/>
            <w:u w:val="single"/>
            <w:rtl w:val="0"/>
          </w:rPr>
          <w:t xml:space="preserve">taylor@upkeep.</w:t>
        </w:r>
      </w:hyperlink>
      <w:r w:rsidDel="00000000" w:rsidR="00000000" w:rsidRPr="00000000">
        <w:rPr>
          <w:b w:val="1"/>
          <w:color w:val="1155cc"/>
          <w:sz w:val="16"/>
          <w:szCs w:val="16"/>
          <w:rtl w:val="0"/>
        </w:rPr>
        <w:t xml:space="preserve">homes</w:t>
      </w:r>
    </w:p>
    <w:p w:rsidR="00000000" w:rsidDel="00000000" w:rsidP="00000000" w:rsidRDefault="00000000" w:rsidRPr="00000000" w14:paraId="0000000E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636.584.2771</w:t>
      </w:r>
    </w:p>
    <w:p w:rsidR="00000000" w:rsidDel="00000000" w:rsidP="00000000" w:rsidRDefault="00000000" w:rsidRPr="00000000" w14:paraId="0000000F">
      <w:pPr>
        <w:pStyle w:val="Heading3"/>
        <w:spacing w:before="240" w:lineRule="auto"/>
        <w:rPr>
          <w:rFonts w:ascii="Arial" w:cs="Arial" w:eastAsia="Arial" w:hAnsi="Arial"/>
          <w:sz w:val="16"/>
          <w:szCs w:val="16"/>
        </w:rPr>
      </w:pPr>
      <w:bookmarkStart w:colFirst="0" w:colLast="0" w:name="_heading=h.qt0tm4yyewg4" w:id="2"/>
      <w:bookmarkEnd w:id="2"/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Director of Programs</w:t>
      </w:r>
    </w:p>
    <w:p w:rsidR="00000000" w:rsidDel="00000000" w:rsidP="00000000" w:rsidRDefault="00000000" w:rsidRPr="00000000" w14:paraId="00000010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Samara Mitchell</w:t>
      </w:r>
    </w:p>
    <w:p w:rsidR="00000000" w:rsidDel="00000000" w:rsidP="00000000" w:rsidRDefault="00000000" w:rsidRPr="00000000" w14:paraId="00000011">
      <w:pPr>
        <w:rPr>
          <w:b w:val="1"/>
          <w:color w:val="1155cc"/>
          <w:sz w:val="4"/>
          <w:szCs w:val="4"/>
          <w:u w:val="single"/>
        </w:rPr>
      </w:pPr>
      <w:r w:rsidDel="00000000" w:rsidR="00000000" w:rsidRPr="00000000">
        <w:rPr>
          <w:b w:val="1"/>
          <w:color w:val="1155cc"/>
          <w:sz w:val="16"/>
          <w:szCs w:val="16"/>
          <w:highlight w:val="white"/>
          <w:u w:val="single"/>
          <w:rtl w:val="0"/>
        </w:rPr>
        <w:t xml:space="preserve">samaralmitchell@gmail.com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636.336-6216</w:t>
      </w:r>
    </w:p>
    <w:p w:rsidR="00000000" w:rsidDel="00000000" w:rsidP="00000000" w:rsidRDefault="00000000" w:rsidRPr="00000000" w14:paraId="00000013">
      <w:pPr>
        <w:pStyle w:val="Heading3"/>
        <w:spacing w:before="240" w:lineRule="auto"/>
        <w:rPr>
          <w:rFonts w:ascii="Arial" w:cs="Arial" w:eastAsia="Arial" w:hAnsi="Arial"/>
          <w:color w:val="3376c7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3376c7"/>
          <w:sz w:val="16"/>
          <w:szCs w:val="16"/>
          <w:rtl w:val="0"/>
        </w:rPr>
        <w:t xml:space="preserve">Treasurer </w:t>
      </w:r>
    </w:p>
    <w:p w:rsidR="00000000" w:rsidDel="00000000" w:rsidP="00000000" w:rsidRDefault="00000000" w:rsidRPr="00000000" w14:paraId="00000014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Jennifer Smerek</w:t>
      </w:r>
    </w:p>
    <w:p w:rsidR="00000000" w:rsidDel="00000000" w:rsidP="00000000" w:rsidRDefault="00000000" w:rsidRPr="00000000" w14:paraId="00000015">
      <w:pPr>
        <w:rPr>
          <w:b w:val="1"/>
          <w:color w:val="1155cc"/>
          <w:sz w:val="16"/>
          <w:szCs w:val="16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color w:val="0000ff"/>
          <w:sz w:val="16"/>
          <w:szCs w:val="16"/>
          <w:highlight w:val="white"/>
          <w:u w:val="single"/>
          <w:rtl w:val="0"/>
        </w:rPr>
        <w:t xml:space="preserve">j</w:t>
      </w:r>
      <w:r w:rsidDel="00000000" w:rsidR="00000000" w:rsidRPr="00000000">
        <w:rPr>
          <w:rFonts w:ascii="Roboto" w:cs="Roboto" w:eastAsia="Roboto" w:hAnsi="Roboto"/>
          <w:b w:val="1"/>
          <w:color w:val="1155cc"/>
          <w:sz w:val="16"/>
          <w:szCs w:val="16"/>
          <w:highlight w:val="white"/>
          <w:u w:val="single"/>
          <w:rtl w:val="0"/>
        </w:rPr>
        <w:t xml:space="preserve">smerek@gershman.com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314.608.7269</w:t>
      </w:r>
    </w:p>
    <w:p w:rsidR="00000000" w:rsidDel="00000000" w:rsidP="00000000" w:rsidRDefault="00000000" w:rsidRPr="00000000" w14:paraId="00000017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3"/>
        <w:spacing w:before="120" w:lineRule="auto"/>
        <w:ind w:right="86"/>
        <w:rPr>
          <w:rFonts w:ascii="Arial" w:cs="Arial" w:eastAsia="Arial" w:hAnsi="Arial"/>
          <w:color w:val="4f81bd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4f81bd"/>
          <w:sz w:val="16"/>
          <w:szCs w:val="16"/>
          <w:rtl w:val="0"/>
        </w:rPr>
        <w:t xml:space="preserve">Strategic Partner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Liaison</w:t>
      </w:r>
      <w:r w:rsidDel="00000000" w:rsidR="00000000" w:rsidRPr="00000000">
        <w:rPr>
          <w:rFonts w:ascii="Arial" w:cs="Arial" w:eastAsia="Arial" w:hAnsi="Arial"/>
          <w:color w:val="4f81bd"/>
          <w:sz w:val="16"/>
          <w:szCs w:val="16"/>
          <w:rtl w:val="0"/>
        </w:rPr>
        <w:t xml:space="preserve">    </w:t>
      </w:r>
    </w:p>
    <w:p w:rsidR="00000000" w:rsidDel="00000000" w:rsidP="00000000" w:rsidRDefault="00000000" w:rsidRPr="00000000" w14:paraId="00000019">
      <w:pPr>
        <w:rPr>
          <w:b w:val="1"/>
          <w:color w:val="1155cc"/>
          <w:sz w:val="16"/>
          <w:szCs w:val="16"/>
          <w:u w:val="single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Drew Quinones</w:t>
      </w:r>
      <w:r w:rsidDel="00000000" w:rsidR="00000000" w:rsidRPr="00000000">
        <w:rPr>
          <w:sz w:val="16"/>
          <w:szCs w:val="16"/>
          <w:rtl w:val="0"/>
        </w:rPr>
        <w:br w:type="textWrapping"/>
      </w:r>
      <w:r w:rsidDel="00000000" w:rsidR="00000000" w:rsidRPr="00000000">
        <w:rPr>
          <w:b w:val="1"/>
          <w:color w:val="1155cc"/>
          <w:sz w:val="16"/>
          <w:szCs w:val="16"/>
          <w:u w:val="single"/>
          <w:rtl w:val="0"/>
        </w:rPr>
        <w:t xml:space="preserve">dquinones@usa-mortgage.com</w:t>
      </w:r>
    </w:p>
    <w:p w:rsidR="00000000" w:rsidDel="00000000" w:rsidP="00000000" w:rsidRDefault="00000000" w:rsidRPr="00000000" w14:paraId="0000001A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636.577.3160</w:t>
      </w:r>
    </w:p>
    <w:p w:rsidR="00000000" w:rsidDel="00000000" w:rsidP="00000000" w:rsidRDefault="00000000" w:rsidRPr="00000000" w14:paraId="0000001B">
      <w:pPr>
        <w:pStyle w:val="Heading3"/>
        <w:spacing w:before="120" w:lineRule="auto"/>
        <w:ind w:right="86"/>
        <w:rPr>
          <w:rFonts w:ascii="Arial" w:cs="Arial" w:eastAsia="Arial" w:hAnsi="Arial"/>
          <w:sz w:val="16"/>
          <w:szCs w:val="16"/>
        </w:rPr>
      </w:pPr>
      <w:bookmarkStart w:colFirst="0" w:colLast="0" w:name="_heading=h.zv8qt31sw7k" w:id="3"/>
      <w:bookmarkEnd w:id="3"/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Membership Project Team Lead    </w:t>
      </w:r>
    </w:p>
    <w:p w:rsidR="00000000" w:rsidDel="00000000" w:rsidP="00000000" w:rsidRDefault="00000000" w:rsidRPr="00000000" w14:paraId="0000001C">
      <w:pPr>
        <w:rPr>
          <w:b w:val="1"/>
          <w:color w:val="1155cc"/>
          <w:sz w:val="16"/>
          <w:szCs w:val="16"/>
          <w:u w:val="single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Kim Kleewein</w:t>
      </w:r>
      <w:r w:rsidDel="00000000" w:rsidR="00000000" w:rsidRPr="00000000">
        <w:rPr>
          <w:sz w:val="16"/>
          <w:szCs w:val="16"/>
          <w:rtl w:val="0"/>
        </w:rPr>
        <w:br w:type="textWrapping"/>
      </w:r>
      <w:r w:rsidDel="00000000" w:rsidR="00000000" w:rsidRPr="00000000">
        <w:rPr>
          <w:b w:val="1"/>
          <w:color w:val="1155cc"/>
          <w:sz w:val="16"/>
          <w:szCs w:val="16"/>
          <w:u w:val="single"/>
          <w:rtl w:val="0"/>
        </w:rPr>
        <w:t xml:space="preserve">kim@kimsellsstl.com</w:t>
      </w:r>
    </w:p>
    <w:p w:rsidR="00000000" w:rsidDel="00000000" w:rsidP="00000000" w:rsidRDefault="00000000" w:rsidRPr="00000000" w14:paraId="0000001D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636.634.1616</w:t>
      </w:r>
    </w:p>
    <w:p w:rsidR="00000000" w:rsidDel="00000000" w:rsidP="00000000" w:rsidRDefault="00000000" w:rsidRPr="00000000" w14:paraId="0000001E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3"/>
        <w:spacing w:before="120" w:lineRule="auto"/>
        <w:ind w:right="86"/>
        <w:rPr>
          <w:rFonts w:ascii="Arial" w:cs="Arial" w:eastAsia="Arial" w:hAnsi="Arial"/>
          <w:color w:val="4f81bd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4f81bd"/>
          <w:sz w:val="16"/>
          <w:szCs w:val="16"/>
          <w:rtl w:val="0"/>
        </w:rPr>
        <w:t xml:space="preserve">Past President</w:t>
      </w:r>
    </w:p>
    <w:p w:rsidR="00000000" w:rsidDel="00000000" w:rsidP="00000000" w:rsidRDefault="00000000" w:rsidRPr="00000000" w14:paraId="00000020">
      <w:pPr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Becky Klein</w:t>
      </w:r>
      <w:r w:rsidDel="00000000" w:rsidR="00000000" w:rsidRPr="00000000">
        <w:rPr>
          <w:sz w:val="16"/>
          <w:szCs w:val="16"/>
          <w:rtl w:val="0"/>
        </w:rPr>
        <w:tab/>
      </w:r>
    </w:p>
    <w:p w:rsidR="00000000" w:rsidDel="00000000" w:rsidP="00000000" w:rsidRDefault="00000000" w:rsidRPr="00000000" w14:paraId="00000021">
      <w:pPr>
        <w:spacing w:before="40" w:lineRule="auto"/>
        <w:rPr>
          <w:b w:val="1"/>
          <w:color w:val="ff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40" w:lineRule="auto"/>
        <w:rPr>
          <w:b w:val="1"/>
          <w:color w:val="ff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color w:val="4f81bd"/>
          <w:sz w:val="16"/>
          <w:szCs w:val="16"/>
        </w:rPr>
      </w:pPr>
      <w:r w:rsidDel="00000000" w:rsidR="00000000" w:rsidRPr="00000000">
        <w:rPr>
          <w:b w:val="1"/>
          <w:color w:val="4f81bd"/>
          <w:sz w:val="16"/>
          <w:szCs w:val="16"/>
          <w:rtl w:val="0"/>
        </w:rPr>
        <w:t xml:space="preserve">Our Websites:</w:t>
      </w:r>
    </w:p>
    <w:p w:rsidR="00000000" w:rsidDel="00000000" w:rsidP="00000000" w:rsidRDefault="00000000" w:rsidRPr="00000000" w14:paraId="00000024">
      <w:pPr>
        <w:rPr>
          <w:b w:val="1"/>
          <w:color w:val="7f7f7f"/>
          <w:sz w:val="16"/>
          <w:szCs w:val="16"/>
        </w:rPr>
      </w:pPr>
      <w:r w:rsidDel="00000000" w:rsidR="00000000" w:rsidRPr="00000000">
        <w:rPr>
          <w:b w:val="1"/>
          <w:color w:val="7f7f7f"/>
          <w:sz w:val="16"/>
          <w:szCs w:val="16"/>
          <w:rtl w:val="0"/>
        </w:rPr>
        <w:t xml:space="preserve">St. Charles County Women’s Council of REALTORS®</w:t>
      </w:r>
    </w:p>
    <w:p w:rsidR="00000000" w:rsidDel="00000000" w:rsidP="00000000" w:rsidRDefault="00000000" w:rsidRPr="00000000" w14:paraId="00000025">
      <w:pPr>
        <w:rPr>
          <w:color w:val="0000ff"/>
          <w:sz w:val="16"/>
          <w:szCs w:val="16"/>
        </w:rPr>
      </w:pPr>
      <w:hyperlink r:id="rId11">
        <w:r w:rsidDel="00000000" w:rsidR="00000000" w:rsidRPr="00000000">
          <w:rPr>
            <w:color w:val="0000ff"/>
            <w:sz w:val="16"/>
            <w:szCs w:val="16"/>
            <w:u w:val="single"/>
            <w:rtl w:val="0"/>
          </w:rPr>
          <w:t xml:space="preserve">www.WCRStCharlesCo.org</w:t>
        </w:r>
      </w:hyperlink>
      <w:r w:rsidDel="00000000" w:rsidR="00000000" w:rsidRPr="00000000">
        <w:rPr>
          <w:color w:val="0000ff"/>
          <w:sz w:val="16"/>
          <w:szCs w:val="16"/>
          <w:rtl w:val="0"/>
        </w:rPr>
        <w:tab/>
      </w:r>
    </w:p>
    <w:p w:rsidR="00000000" w:rsidDel="00000000" w:rsidP="00000000" w:rsidRDefault="00000000" w:rsidRPr="00000000" w14:paraId="00000026">
      <w:pPr>
        <w:rPr>
          <w:b w:val="1"/>
          <w:color w:val="7f7f7f"/>
          <w:sz w:val="16"/>
          <w:szCs w:val="16"/>
        </w:rPr>
      </w:pPr>
      <w:r w:rsidDel="00000000" w:rsidR="00000000" w:rsidRPr="00000000">
        <w:rPr>
          <w:b w:val="1"/>
          <w:color w:val="7f7f7f"/>
          <w:sz w:val="16"/>
          <w:szCs w:val="16"/>
          <w:rtl w:val="0"/>
        </w:rPr>
        <w:t xml:space="preserve">National Women’s Council of REALTORS®</w:t>
      </w:r>
    </w:p>
    <w:p w:rsidR="00000000" w:rsidDel="00000000" w:rsidP="00000000" w:rsidRDefault="00000000" w:rsidRPr="00000000" w14:paraId="00000027">
      <w:pPr>
        <w:rPr>
          <w:color w:val="0000ff"/>
          <w:sz w:val="16"/>
          <w:szCs w:val="16"/>
        </w:rPr>
      </w:pPr>
      <w:hyperlink r:id="rId12">
        <w:r w:rsidDel="00000000" w:rsidR="00000000" w:rsidRPr="00000000">
          <w:rPr>
            <w:color w:val="0000ff"/>
            <w:sz w:val="16"/>
            <w:szCs w:val="16"/>
            <w:u w:val="single"/>
            <w:rtl w:val="0"/>
          </w:rPr>
          <w:t xml:space="preserve">www.WCR.org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color w:val="7f7f7f"/>
          <w:sz w:val="16"/>
          <w:szCs w:val="16"/>
        </w:rPr>
      </w:pPr>
      <w:r w:rsidDel="00000000" w:rsidR="00000000" w:rsidRPr="00000000">
        <w:rPr>
          <w:b w:val="1"/>
          <w:color w:val="7f7f7f"/>
          <w:sz w:val="16"/>
          <w:szCs w:val="16"/>
          <w:rtl w:val="0"/>
        </w:rPr>
        <w:t xml:space="preserve">Missouri Women’s Council of REALTORS®</w:t>
      </w:r>
    </w:p>
    <w:p w:rsidR="00000000" w:rsidDel="00000000" w:rsidP="00000000" w:rsidRDefault="00000000" w:rsidRPr="00000000" w14:paraId="00000029">
      <w:pPr>
        <w:rPr>
          <w:color w:val="7f7f7f"/>
          <w:sz w:val="16"/>
          <w:szCs w:val="16"/>
        </w:rPr>
      </w:pPr>
      <w:hyperlink r:id="rId13">
        <w:r w:rsidDel="00000000" w:rsidR="00000000" w:rsidRPr="00000000">
          <w:rPr>
            <w:color w:val="0000ff"/>
            <w:sz w:val="16"/>
            <w:szCs w:val="16"/>
            <w:u w:val="single"/>
            <w:rtl w:val="0"/>
          </w:rPr>
          <w:t xml:space="preserve">www.WCRMo.com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40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16"/>
          <w:szCs w:val="16"/>
          <w:highlight w:val="yellow"/>
        </w:rPr>
      </w:pPr>
      <w:r w:rsidDel="00000000" w:rsidR="00000000" w:rsidRPr="00000000">
        <w:rPr>
          <w:sz w:val="16"/>
          <w:szCs w:val="16"/>
          <w:highlight w:val="yellow"/>
          <w:u w:val="single"/>
          <w:rtl w:val="0"/>
        </w:rPr>
        <w:t xml:space="preserve">Governing Board Meetings are Open Meetings.  All Members are welcome to observe.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16"/>
          <w:szCs w:val="16"/>
          <w:highlight w:val="yellow"/>
        </w:rPr>
      </w:pPr>
      <w:r w:rsidDel="00000000" w:rsidR="00000000" w:rsidRPr="00000000">
        <w:rPr>
          <w:sz w:val="16"/>
          <w:szCs w:val="16"/>
          <w:highlight w:val="yellow"/>
          <w:rtl w:val="0"/>
        </w:rPr>
        <w:t xml:space="preserve">Ground Rules: Please turn off cell phones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16"/>
          <w:szCs w:val="16"/>
          <w:highlight w:val="yellow"/>
        </w:rPr>
      </w:pPr>
      <w:r w:rsidDel="00000000" w:rsidR="00000000" w:rsidRPr="00000000">
        <w:rPr>
          <w:sz w:val="16"/>
          <w:szCs w:val="16"/>
          <w:highlight w:val="yellow"/>
          <w:rtl w:val="0"/>
        </w:rPr>
        <w:t xml:space="preserve">Only Board Members may vote (if unsure if you have a vote, see the Secretary)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16"/>
          <w:szCs w:val="16"/>
          <w:highlight w:val="yellow"/>
        </w:rPr>
      </w:pPr>
      <w:r w:rsidDel="00000000" w:rsidR="00000000" w:rsidRPr="00000000">
        <w:rPr>
          <w:sz w:val="16"/>
          <w:szCs w:val="16"/>
          <w:highlight w:val="yellow"/>
          <w:rtl w:val="0"/>
        </w:rPr>
        <w:t xml:space="preserve">Evaluate ideas, not people and work towards consensus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sz w:val="16"/>
          <w:szCs w:val="16"/>
          <w:highlight w:val="yellow"/>
          <w:rtl w:val="0"/>
        </w:rPr>
        <w:t xml:space="preserve">Address all comments to the presiding officer and avoid side conversations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1"/>
        <w:spacing w:before="0" w:lineRule="auto"/>
        <w:ind w:right="626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1"/>
        <w:spacing w:before="0" w:lineRule="auto"/>
        <w:ind w:right="626"/>
        <w:jc w:val="center"/>
        <w:rPr>
          <w:rFonts w:ascii="Arial" w:cs="Arial" w:eastAsia="Arial" w:hAnsi="Arial"/>
          <w:color w:val="365f91"/>
          <w:sz w:val="22"/>
          <w:szCs w:val="22"/>
        </w:rPr>
      </w:pPr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color w:val="365f91"/>
          <w:sz w:val="22"/>
          <w:szCs w:val="22"/>
          <w:rtl w:val="0"/>
        </w:rPr>
        <w:t xml:space="preserve">ST. CHARLES COUNTY NETWORK </w:t>
      </w:r>
    </w:p>
    <w:p w:rsidR="00000000" w:rsidDel="00000000" w:rsidP="00000000" w:rsidRDefault="00000000" w:rsidRPr="00000000" w14:paraId="00000032">
      <w:pPr>
        <w:pStyle w:val="Heading1"/>
        <w:spacing w:before="0" w:lineRule="auto"/>
        <w:ind w:right="626"/>
        <w:jc w:val="center"/>
        <w:rPr>
          <w:rFonts w:ascii="Arial" w:cs="Arial" w:eastAsia="Arial" w:hAnsi="Arial"/>
          <w:color w:val="365f91"/>
          <w:sz w:val="22"/>
          <w:szCs w:val="22"/>
        </w:rPr>
      </w:pPr>
      <w:bookmarkStart w:colFirst="0" w:colLast="0" w:name="_heading=h.4byixfd3oje1" w:id="4"/>
      <w:bookmarkEnd w:id="4"/>
      <w:r w:rsidDel="00000000" w:rsidR="00000000" w:rsidRPr="00000000">
        <w:rPr>
          <w:rFonts w:ascii="Arial" w:cs="Arial" w:eastAsia="Arial" w:hAnsi="Arial"/>
          <w:color w:val="365f91"/>
          <w:sz w:val="22"/>
          <w:szCs w:val="22"/>
          <w:rtl w:val="0"/>
        </w:rPr>
        <w:t xml:space="preserve">Governing Board Meeting Agenda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Date:  </w:t>
      </w:r>
      <w:r w:rsidDel="00000000" w:rsidR="00000000" w:rsidRPr="00000000">
        <w:rPr>
          <w:sz w:val="22"/>
          <w:szCs w:val="22"/>
          <w:rtl w:val="0"/>
        </w:rPr>
        <w:t xml:space="preserve">September 13 2022 </w:t>
        <w:br w:type="textWrapping"/>
        <w:t xml:space="preserve">Location:  Zoom </w:t>
      </w:r>
    </w:p>
    <w:p w:rsidR="00000000" w:rsidDel="00000000" w:rsidP="00000000" w:rsidRDefault="00000000" w:rsidRPr="00000000" w14:paraId="0000003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ATTENDEES:  Sarah Bell, Danielle Ohlms, Lin Van Meter, Katie Otto, Maria Partridge, Becky Klein, Jessica Fillingham, Drew Quinones, Samara Mitchell, Mary Chege, Kim Kleewein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PURPOSE OF MEETING: Governing Board to update all members on upcoming events and conduct business on behalf of the organization.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CALL TO ORDER:  11:01am by Sarah Bell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Danielle motions to approve prior meeting minutes. Maria seconds. All in favor, motion carries. 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REVIEW &amp; DISCUSSION: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Updating the following governing board position titles in accordance with National:  Secretary to First Vice President (updated already), Director of Programs to Event Director, and Director of Membership to Membership Director.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Maria will send out a poll to get a date for the day retreat for next year’s GMB.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Maria makes a motion to approve doing a luncheon just for past presidents and current/future governing board members. Becky seconds. Discussion: Need to amend motion to reflect an approx budgeted amount.  Maria makes a motion to approve doing a luncheon just for past presidents and current/future governing board members with a max budget of $1,000.  All in favor, motion carries.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FOLLOW UP’S: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 Samara and Sarah will discuss budget for bringing guest to Member’s Only Halloween Costume Party.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Becky and Sarah will discuss Sips &amp; Stories with Sylvia.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Sarah and Maria will discuss the past presidents luncheon (date and place needed still - shooting for Oct 28). </w:t>
      </w:r>
    </w:p>
    <w:p w:rsidR="00000000" w:rsidDel="00000000" w:rsidP="00000000" w:rsidRDefault="00000000" w:rsidRPr="00000000" w14:paraId="00000047">
      <w:pPr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49">
      <w:pPr>
        <w:ind w:left="0" w:firstLine="0"/>
        <w:rPr/>
      </w:pPr>
      <w:r w:rsidDel="00000000" w:rsidR="00000000" w:rsidRPr="00000000">
        <w:rPr>
          <w:sz w:val="22"/>
          <w:szCs w:val="22"/>
          <w:rtl w:val="0"/>
        </w:rPr>
        <w:t xml:space="preserve">ADJOURNMENT:  Maria called for meeting to be adjourned at 11:32. Katie seconds, all in favor.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line="30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914400</wp:posOffset>
            </wp:positionH>
            <wp:positionV relativeFrom="paragraph">
              <wp:posOffset>9315450</wp:posOffset>
            </wp:positionV>
            <wp:extent cx="838200" cy="371475"/>
            <wp:effectExtent b="0" l="0" r="0" t="0"/>
            <wp:wrapNone/>
            <wp:docPr id="5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714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914400</wp:posOffset>
            </wp:positionH>
            <wp:positionV relativeFrom="paragraph">
              <wp:posOffset>9315450</wp:posOffset>
            </wp:positionV>
            <wp:extent cx="838200" cy="371475"/>
            <wp:effectExtent b="0" l="0" r="0" t="0"/>
            <wp:wrapNone/>
            <wp:docPr id="5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714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36576" distT="36576" distL="36576" distR="36576" hidden="0" layoutInCell="1" locked="0" relativeHeight="0" simplePos="0">
            <wp:simplePos x="0" y="0"/>
            <wp:positionH relativeFrom="column">
              <wp:posOffset>4343400</wp:posOffset>
            </wp:positionH>
            <wp:positionV relativeFrom="paragraph">
              <wp:posOffset>7886700</wp:posOffset>
            </wp:positionV>
            <wp:extent cx="2257425" cy="1257300"/>
            <wp:effectExtent b="0" l="0" r="0" t="0"/>
            <wp:wrapNone/>
            <wp:docPr descr="Description: usa-fin-grp" id="51" name="image2.jpg"/>
            <a:graphic>
              <a:graphicData uri="http://schemas.openxmlformats.org/drawingml/2006/picture">
                <pic:pic>
                  <pic:nvPicPr>
                    <pic:cNvPr descr="Description: usa-fin-grp" id="0" name="image2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257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36576" distT="36576" distL="36576" distR="36576" hidden="0" layoutInCell="1" locked="0" relativeHeight="0" simplePos="0">
            <wp:simplePos x="0" y="0"/>
            <wp:positionH relativeFrom="column">
              <wp:posOffset>4343400</wp:posOffset>
            </wp:positionH>
            <wp:positionV relativeFrom="paragraph">
              <wp:posOffset>7886700</wp:posOffset>
            </wp:positionV>
            <wp:extent cx="2257425" cy="1257300"/>
            <wp:effectExtent b="0" l="0" r="0" t="0"/>
            <wp:wrapNone/>
            <wp:docPr descr="Description: usa-fin-grp" id="49" name="image2.jpg"/>
            <a:graphic>
              <a:graphicData uri="http://schemas.openxmlformats.org/drawingml/2006/picture">
                <pic:pic>
                  <pic:nvPicPr>
                    <pic:cNvPr descr="Description: usa-fin-grp" id="0" name="image2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257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36576" distT="36576" distL="36576" distR="36576" hidden="0" layoutInCell="1" locked="0" relativeHeight="0" simplePos="0">
            <wp:simplePos x="0" y="0"/>
            <wp:positionH relativeFrom="column">
              <wp:posOffset>4343400</wp:posOffset>
            </wp:positionH>
            <wp:positionV relativeFrom="paragraph">
              <wp:posOffset>7886700</wp:posOffset>
            </wp:positionV>
            <wp:extent cx="2257425" cy="1257300"/>
            <wp:effectExtent b="0" l="0" r="0" t="0"/>
            <wp:wrapNone/>
            <wp:docPr descr="Description: usa-fin-grp" id="47" name="image2.jpg"/>
            <a:graphic>
              <a:graphicData uri="http://schemas.openxmlformats.org/drawingml/2006/picture">
                <pic:pic>
                  <pic:nvPicPr>
                    <pic:cNvPr descr="Description: usa-fin-grp" id="0" name="image2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257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16" w:type="default"/>
      <w:pgSz w:h="16840" w:w="11899" w:orient="portrait"/>
      <w:pgMar w:bottom="547" w:top="720" w:left="634" w:right="274" w:header="360" w:footer="720"/>
      <w:pgNumType w:start="1"/>
      <w:cols w:equalWidth="0" w:num="2" w:sep="1">
        <w:col w:space="360" w:w="5315.5"/>
        <w:col w:space="0" w:w="5315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-180"/>
        <w:tab w:val="left" w:pos="360"/>
      </w:tabs>
      <w:spacing w:after="0" w:before="0" w:line="240" w:lineRule="auto"/>
      <w:ind w:left="-180" w:right="-72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4216400" cy="1206500"/>
          <wp:effectExtent b="0" l="0" r="0" t="0"/>
          <wp:docPr descr="A drawing of a face&#10;&#10;Description generated with high confidence" id="48" name="image3.jpg"/>
          <a:graphic>
            <a:graphicData uri="http://schemas.openxmlformats.org/drawingml/2006/picture">
              <pic:pic>
                <pic:nvPicPr>
                  <pic:cNvPr descr="A drawing of a face&#10;&#10;Description generated with high confidence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216400" cy="1206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  <w:tab/>
      <w:tab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607370" cy="728464"/>
          <wp:effectExtent b="0" l="0" r="0" t="0"/>
          <wp:docPr id="46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07370" cy="72846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-180"/>
        <w:tab w:val="left" w:pos="360"/>
      </w:tabs>
      <w:spacing w:after="0" w:before="0" w:line="240" w:lineRule="auto"/>
      <w:ind w:left="-180" w:right="-72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-180"/>
        <w:tab w:val="left" w:pos="360"/>
      </w:tabs>
      <w:spacing w:after="0" w:before="0" w:line="240" w:lineRule="auto"/>
      <w:ind w:left="-180" w:right="-720" w:firstLine="0"/>
      <w:jc w:val="left"/>
      <w:rPr>
        <w:rFonts w:ascii="Arial" w:cs="Arial" w:eastAsia="Arial" w:hAnsi="Arial"/>
        <w:b w:val="1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St. Charles County Network  </w:t>
    </w: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7f7f7f"/>
        <w:sz w:val="24"/>
        <w:szCs w:val="24"/>
        <w:u w:val="none"/>
        <w:shd w:fill="auto" w:val="clear"/>
        <w:vertAlign w:val="baseline"/>
        <w:rtl w:val="0"/>
      </w:rPr>
      <w:t xml:space="preserve">— Get Connected, Stay Connected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-180"/>
        <w:tab w:val="left" w:pos="360"/>
      </w:tabs>
      <w:spacing w:after="0" w:before="0" w:line="240" w:lineRule="auto"/>
      <w:ind w:left="-180" w:right="-72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7f7f7f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7f7f7f"/>
        <w:sz w:val="15"/>
        <w:szCs w:val="15"/>
        <w:u w:val="none"/>
        <w:shd w:fill="auto" w:val="clear"/>
        <w:vertAlign w:val="baseline"/>
        <w:rtl w:val="0"/>
      </w:rPr>
      <w:t xml:space="preserve">110 Point West Blvd, St. Charles, MO 63301</w:t>
    </w:r>
  </w:p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-180"/>
        <w:tab w:val="left" w:pos="360"/>
      </w:tabs>
      <w:spacing w:after="0" w:before="0" w:line="240" w:lineRule="auto"/>
      <w:ind w:left="-180" w:right="-72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7f7f7f"/>
        <w:sz w:val="15"/>
        <w:szCs w:val="15"/>
        <w:u w:val="none"/>
        <w:shd w:fill="auto" w:val="clear"/>
        <w:vertAlign w:val="baseline"/>
        <w:rtl w:val="0"/>
      </w:rPr>
      <w:t xml:space="preserve">WCRStCharlesCo@gmail.com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-180"/>
        <w:tab w:val="left" w:pos="360"/>
      </w:tabs>
      <w:spacing w:after="0" w:before="0" w:line="240" w:lineRule="auto"/>
      <w:ind w:left="-180" w:right="-72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libri" w:cs="Calibri" w:eastAsia="Calibri" w:hAnsi="Calibri"/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4f81bd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libri" w:cs="Calibri" w:eastAsia="Calibri" w:hAnsi="Calibri"/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4f81bd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libri" w:cs="Calibri" w:eastAsia="Calibri" w:hAnsi="Calibri"/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4f81bd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Rule="auto"/>
    </w:pPr>
    <w:rPr>
      <w:rFonts w:ascii="Calibri" w:cs="Calibri" w:eastAsia="Calibri" w:hAnsi="Calibri"/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200" w:lineRule="auto"/>
    </w:pPr>
    <w:rPr>
      <w:rFonts w:ascii="Calibri" w:cs="Calibri" w:eastAsia="Calibri" w:hAnsi="Calibri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200" w:lineRule="auto"/>
    </w:pPr>
    <w:rPr>
      <w:rFonts w:ascii="Calibri" w:cs="Calibri" w:eastAsia="Calibri" w:hAnsi="Calibri"/>
      <w:b w:val="1"/>
      <w:color w:val="4f81bd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libri" w:cs="Calibri" w:eastAsia="Calibri" w:hAnsi="Calibri"/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4f81bd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C389A"/>
    <w:rPr>
      <w:rFonts w:ascii="Arial" w:cs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 w:val="1"/>
    <w:rsid w:val="00BC389A"/>
    <w:pPr>
      <w:keepNext w:val="1"/>
      <w:keepLines w:val="1"/>
      <w:spacing w:before="480"/>
      <w:outlineLvl w:val="0"/>
    </w:pPr>
    <w:rPr>
      <w:rFonts w:ascii="Calibri" w:cs="Calibri" w:eastAsia="Times New Roman" w:hAnsi="Calibri"/>
      <w:b w:val="1"/>
      <w:bCs w:val="1"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 w:val="1"/>
    <w:rsid w:val="00BC389A"/>
    <w:pPr>
      <w:keepNext w:val="1"/>
      <w:keepLines w:val="1"/>
      <w:spacing w:before="200"/>
      <w:outlineLvl w:val="1"/>
    </w:pPr>
    <w:rPr>
      <w:rFonts w:ascii="Calibri" w:cs="Calibri" w:eastAsia="Times New Roman" w:hAnsi="Calibri"/>
      <w:b w:val="1"/>
      <w:bCs w:val="1"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 w:val="1"/>
    <w:rsid w:val="00BC389A"/>
    <w:pPr>
      <w:keepNext w:val="1"/>
      <w:keepLines w:val="1"/>
      <w:spacing w:before="200"/>
      <w:outlineLvl w:val="2"/>
    </w:pPr>
    <w:rPr>
      <w:rFonts w:ascii="Calibri" w:cs="Calibri" w:eastAsia="Times New Roman" w:hAnsi="Calibri"/>
      <w:b w:val="1"/>
      <w:bCs w:val="1"/>
      <w:color w:val="4f81bd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9"/>
    <w:rsid w:val="00BC389A"/>
    <w:rPr>
      <w:rFonts w:ascii="Calibri" w:cs="Calibri" w:hAnsi="Calibri"/>
      <w:b w:val="1"/>
      <w:bCs w:val="1"/>
      <w:color w:val="345a8a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9"/>
    <w:rsid w:val="00BC389A"/>
    <w:rPr>
      <w:rFonts w:ascii="Calibri" w:cs="Calibri" w:hAnsi="Calibri"/>
      <w:b w:val="1"/>
      <w:bCs w:val="1"/>
      <w:color w:val="4f81bd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9"/>
    <w:rsid w:val="00BC389A"/>
    <w:rPr>
      <w:rFonts w:ascii="Calibri" w:cs="Calibri" w:hAnsi="Calibri"/>
      <w:b w:val="1"/>
      <w:bCs w:val="1"/>
      <w:color w:val="4f81bd"/>
    </w:rPr>
  </w:style>
  <w:style w:type="paragraph" w:styleId="Header">
    <w:name w:val="header"/>
    <w:basedOn w:val="Normal"/>
    <w:link w:val="HeaderChar"/>
    <w:uiPriority w:val="99"/>
    <w:rsid w:val="00334412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34412"/>
  </w:style>
  <w:style w:type="paragraph" w:styleId="Footer">
    <w:name w:val="footer"/>
    <w:basedOn w:val="Normal"/>
    <w:link w:val="FooterChar"/>
    <w:uiPriority w:val="99"/>
    <w:rsid w:val="00334412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34412"/>
  </w:style>
  <w:style w:type="character" w:styleId="Hyperlink">
    <w:name w:val="Hyperlink"/>
    <w:basedOn w:val="DefaultParagraphFont"/>
    <w:uiPriority w:val="99"/>
    <w:rsid w:val="00BC38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rsid w:val="007D30F5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F2FC5"/>
    <w:rPr>
      <w:rFonts w:ascii="Times New Roman" w:cs="Times New Roman" w:hAnsi="Times New Roman"/>
      <w:sz w:val="2"/>
      <w:szCs w:val="2"/>
    </w:rPr>
  </w:style>
  <w:style w:type="paragraph" w:styleId="NormalWeb">
    <w:name w:val="Normal (Web)"/>
    <w:basedOn w:val="Normal"/>
    <w:uiPriority w:val="99"/>
    <w:rsid w:val="00B62A09"/>
    <w:pPr>
      <w:spacing w:after="100" w:afterAutospacing="1" w:before="100" w:beforeAutospacing="1"/>
    </w:pPr>
    <w:rPr>
      <w:rFonts w:ascii="Verdana" w:cs="Verdana" w:eastAsia="Times New Roman" w:hAnsi="Verdana"/>
      <w:sz w:val="17"/>
      <w:szCs w:val="17"/>
    </w:rPr>
  </w:style>
  <w:style w:type="character" w:styleId="subtitle2" w:customStyle="1">
    <w:name w:val="subtitle2"/>
    <w:uiPriority w:val="99"/>
    <w:rsid w:val="00B62A09"/>
    <w:rPr>
      <w:rFonts w:cs="Times New Roman"/>
      <w:b w:val="1"/>
      <w:bCs w:val="1"/>
      <w:color w:val="4478ad"/>
    </w:rPr>
  </w:style>
  <w:style w:type="character" w:styleId="Emphasis">
    <w:name w:val="Emphasis"/>
    <w:basedOn w:val="DefaultParagraphFont"/>
    <w:uiPriority w:val="99"/>
    <w:qFormat w:val="1"/>
    <w:rsid w:val="00B62A09"/>
    <w:rPr>
      <w:rFonts w:cs="Times New Roman"/>
      <w:i w:val="1"/>
      <w:iCs w:val="1"/>
    </w:rPr>
  </w:style>
  <w:style w:type="character" w:styleId="text2" w:customStyle="1">
    <w:name w:val="text2"/>
    <w:uiPriority w:val="99"/>
    <w:rsid w:val="00B62A09"/>
    <w:rPr>
      <w:rFonts w:ascii="Verdana" w:cs="Verdana" w:hAnsi="Verdana"/>
      <w:sz w:val="17"/>
      <w:szCs w:val="17"/>
    </w:rPr>
  </w:style>
  <w:style w:type="table" w:styleId="TableGrid">
    <w:name w:val="Table Grid"/>
    <w:basedOn w:val="TableNormal"/>
    <w:uiPriority w:val="99"/>
    <w:rsid w:val="0003776A"/>
    <w:rPr>
      <w:rFonts w:cs="Cambria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D5400"/>
    <w:rPr>
      <w:color w:val="808080"/>
      <w:shd w:color="auto" w:fill="e6e6e6" w:val="clear"/>
    </w:rPr>
  </w:style>
  <w:style w:type="paragraph" w:styleId="ListParagraph">
    <w:name w:val="List Paragraph"/>
    <w:basedOn w:val="Normal"/>
    <w:uiPriority w:val="34"/>
    <w:qFormat w:val="1"/>
    <w:rsid w:val="00BE5AC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wcrstcharlesco.org" TargetMode="External"/><Relationship Id="rId10" Type="http://schemas.openxmlformats.org/officeDocument/2006/relationships/hyperlink" Target="mailto:taylor@upkeep.com" TargetMode="External"/><Relationship Id="rId13" Type="http://schemas.openxmlformats.org/officeDocument/2006/relationships/hyperlink" Target="http://www.wcrmo.com" TargetMode="External"/><Relationship Id="rId12" Type="http://schemas.openxmlformats.org/officeDocument/2006/relationships/hyperlink" Target="http://www.wcr.or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anielle@Keyrenterstcharles.com" TargetMode="External"/><Relationship Id="rId15" Type="http://schemas.openxmlformats.org/officeDocument/2006/relationships/image" Target="media/image2.jpg"/><Relationship Id="rId14" Type="http://schemas.openxmlformats.org/officeDocument/2006/relationships/image" Target="media/image1.png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arah@weberelite.com" TargetMode="External"/><Relationship Id="rId8" Type="http://schemas.openxmlformats.org/officeDocument/2006/relationships/hyperlink" Target="mailto:maria@m2forsale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wjXoC/nLB3HTp7Vw/ZibA7dnfQ==">AMUW2mXZxAvo8q6VjHc55H3k6nZ8KDxz29XyZdSRn58fbJ2doukGouVZQou0aIK6bQPjr36PTvMMg6oPiVWNRGSy0BtV9fHXrIrmje/mOfNEtlVoa2zhkuB1aX3SPtP413vcwmR5Orba/gkZMKv9nn+ofms5eYgT1fYQjbfPYvuBtDfKcv6dxw1srxEV5GMoXcvShNfzSOF0O7QhYA0UtlyEq9xTclnEWA==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2020-02-10T19:13:00Z</dcterms:created>
  <dc:creator>Deidre Gaffney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artDox GUID">
    <vt:lpwstr>233ec7c8-b4ac-4aaf-a0b0-47cf893b7787</vt:lpwstr>
  </property>
</Properties>
</file>