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0810" w14:textId="77777777" w:rsidR="00E27C3E" w:rsidRPr="00C82260" w:rsidRDefault="00747BC2">
      <w:pPr>
        <w:spacing w:after="122" w:line="259" w:lineRule="auto"/>
        <w:ind w:left="2945" w:firstLine="0"/>
        <w:jc w:val="left"/>
        <w:rPr>
          <w:rFonts w:asciiTheme="minorHAnsi" w:hAnsiTheme="minorHAnsi" w:cstheme="minorHAnsi"/>
          <w:szCs w:val="24"/>
        </w:rPr>
      </w:pPr>
      <w:r w:rsidRPr="00C82260">
        <w:rPr>
          <w:rFonts w:asciiTheme="minorHAnsi" w:hAnsiTheme="minorHAnsi" w:cstheme="minorHAnsi"/>
          <w:noProof/>
          <w:szCs w:val="24"/>
        </w:rPr>
        <w:drawing>
          <wp:inline distT="0" distB="0" distL="0" distR="0" wp14:anchorId="0B5A95E6" wp14:editId="2D355A58">
            <wp:extent cx="3152788" cy="886778"/>
            <wp:effectExtent l="0" t="0" r="0" b="0"/>
            <wp:docPr id="3149" name="Picture 3149"/>
            <wp:cNvGraphicFramePr/>
            <a:graphic xmlns:a="http://schemas.openxmlformats.org/drawingml/2006/main">
              <a:graphicData uri="http://schemas.openxmlformats.org/drawingml/2006/picture">
                <pic:pic xmlns:pic="http://schemas.openxmlformats.org/drawingml/2006/picture">
                  <pic:nvPicPr>
                    <pic:cNvPr id="3149" name="Picture 3149"/>
                    <pic:cNvPicPr/>
                  </pic:nvPicPr>
                  <pic:blipFill>
                    <a:blip r:embed="rId8"/>
                    <a:stretch>
                      <a:fillRect/>
                    </a:stretch>
                  </pic:blipFill>
                  <pic:spPr>
                    <a:xfrm>
                      <a:off x="0" y="0"/>
                      <a:ext cx="3152788" cy="886778"/>
                    </a:xfrm>
                    <a:prstGeom prst="rect">
                      <a:avLst/>
                    </a:prstGeom>
                  </pic:spPr>
                </pic:pic>
              </a:graphicData>
            </a:graphic>
          </wp:inline>
        </w:drawing>
      </w:r>
    </w:p>
    <w:p w14:paraId="424FEC4F" w14:textId="77777777" w:rsidR="00E27C3E" w:rsidRPr="00C82260" w:rsidRDefault="00747BC2">
      <w:pPr>
        <w:spacing w:after="227" w:line="259" w:lineRule="auto"/>
        <w:ind w:left="2210" w:firstLine="0"/>
        <w:jc w:val="center"/>
        <w:rPr>
          <w:rFonts w:asciiTheme="minorHAnsi" w:hAnsiTheme="minorHAnsi" w:cstheme="minorHAnsi"/>
          <w:szCs w:val="24"/>
        </w:rPr>
      </w:pPr>
      <w:r w:rsidRPr="00C82260">
        <w:rPr>
          <w:rFonts w:asciiTheme="minorHAnsi" w:hAnsiTheme="minorHAnsi" w:cstheme="minorHAnsi"/>
          <w:szCs w:val="24"/>
        </w:rPr>
        <w:t>SHREVEPORT-BOSSIER</w:t>
      </w:r>
    </w:p>
    <w:p w14:paraId="0F2969C5" w14:textId="77777777" w:rsidR="00E27C3E" w:rsidRPr="00C82260" w:rsidRDefault="00747BC2">
      <w:pPr>
        <w:pStyle w:val="Heading1"/>
        <w:numPr>
          <w:ilvl w:val="0"/>
          <w:numId w:val="0"/>
        </w:numPr>
        <w:spacing w:after="226"/>
        <w:ind w:left="273"/>
        <w:jc w:val="center"/>
        <w:rPr>
          <w:rFonts w:asciiTheme="minorHAnsi" w:hAnsiTheme="minorHAnsi" w:cstheme="minorHAnsi"/>
          <w:b/>
          <w:bCs/>
          <w:sz w:val="24"/>
          <w:szCs w:val="24"/>
          <w:u w:val="single"/>
        </w:rPr>
      </w:pPr>
      <w:r w:rsidRPr="00C82260">
        <w:rPr>
          <w:rFonts w:asciiTheme="minorHAnsi" w:eastAsia="Times New Roman" w:hAnsiTheme="minorHAnsi" w:cstheme="minorHAnsi"/>
          <w:b/>
          <w:bCs/>
          <w:sz w:val="24"/>
          <w:szCs w:val="24"/>
          <w:u w:val="single"/>
        </w:rPr>
        <w:t>STANDING RULES</w:t>
      </w:r>
    </w:p>
    <w:p w14:paraId="42CB6C0E" w14:textId="6CDDCA43" w:rsidR="00E27C3E" w:rsidRPr="00C82260" w:rsidRDefault="00747BC2">
      <w:pPr>
        <w:spacing w:after="20" w:line="259" w:lineRule="auto"/>
        <w:ind w:left="283" w:hanging="10"/>
        <w:jc w:val="left"/>
        <w:rPr>
          <w:rFonts w:asciiTheme="minorHAnsi" w:hAnsiTheme="minorHAnsi" w:cstheme="minorHAnsi"/>
          <w:szCs w:val="24"/>
          <w:u w:val="single" w:color="000000"/>
        </w:rPr>
      </w:pPr>
      <w:r w:rsidRPr="00C82260">
        <w:rPr>
          <w:rFonts w:asciiTheme="minorHAnsi" w:hAnsiTheme="minorHAnsi" w:cstheme="minorHAnsi"/>
          <w:szCs w:val="24"/>
          <w:u w:val="single" w:color="000000"/>
        </w:rPr>
        <w:t>Network Meetings</w:t>
      </w:r>
    </w:p>
    <w:p w14:paraId="13A55997" w14:textId="77777777" w:rsidR="004113D0" w:rsidRPr="00C82260" w:rsidRDefault="004113D0">
      <w:pPr>
        <w:spacing w:after="20" w:line="259" w:lineRule="auto"/>
        <w:ind w:left="283" w:hanging="10"/>
        <w:jc w:val="left"/>
        <w:rPr>
          <w:rFonts w:asciiTheme="minorHAnsi" w:hAnsiTheme="minorHAnsi" w:cstheme="minorHAnsi"/>
          <w:szCs w:val="24"/>
        </w:rPr>
      </w:pPr>
    </w:p>
    <w:p w14:paraId="5A93DC10" w14:textId="7775774A" w:rsidR="00E27C3E" w:rsidRPr="00C82260" w:rsidRDefault="00C617E4" w:rsidP="004113D0">
      <w:pPr>
        <w:pStyle w:val="Heading1"/>
        <w:numPr>
          <w:ilvl w:val="0"/>
          <w:numId w:val="0"/>
        </w:numPr>
        <w:tabs>
          <w:tab w:val="left" w:pos="720"/>
        </w:tabs>
        <w:ind w:left="720" w:hanging="2"/>
        <w:rPr>
          <w:rFonts w:asciiTheme="minorHAnsi" w:hAnsiTheme="minorHAnsi" w:cstheme="minorHAnsi"/>
          <w:sz w:val="24"/>
          <w:szCs w:val="24"/>
        </w:rPr>
      </w:pPr>
      <w:r w:rsidRPr="00C82260">
        <w:rPr>
          <w:rFonts w:asciiTheme="minorHAnsi" w:hAnsiTheme="minorHAnsi" w:cstheme="minorHAnsi"/>
          <w:noProof/>
          <w:sz w:val="24"/>
          <w:szCs w:val="24"/>
        </w:rPr>
        <w:t xml:space="preserve"> </w:t>
      </w:r>
      <w:r w:rsidRPr="00C82260">
        <w:rPr>
          <w:rFonts w:asciiTheme="minorHAnsi" w:hAnsiTheme="minorHAnsi" w:cstheme="minorHAnsi"/>
          <w:sz w:val="24"/>
          <w:szCs w:val="24"/>
        </w:rPr>
        <w:t xml:space="preserve">A </w:t>
      </w:r>
      <w:r w:rsidRPr="00C82260">
        <w:rPr>
          <w:rFonts w:asciiTheme="minorHAnsi" w:hAnsiTheme="minorHAnsi" w:cstheme="minorHAnsi"/>
          <w:i/>
          <w:iCs/>
          <w:sz w:val="24"/>
          <w:szCs w:val="24"/>
        </w:rPr>
        <w:t xml:space="preserve">minimum </w:t>
      </w:r>
      <w:r w:rsidRPr="00C82260">
        <w:rPr>
          <w:rFonts w:asciiTheme="minorHAnsi" w:hAnsiTheme="minorHAnsi" w:cstheme="minorHAnsi"/>
          <w:sz w:val="24"/>
          <w:szCs w:val="24"/>
        </w:rPr>
        <w:t xml:space="preserve">of six (6) mission-focused events should be scheduled each year.  4 </w:t>
      </w:r>
      <w:r w:rsidR="002252B7" w:rsidRPr="00C82260">
        <w:rPr>
          <w:rFonts w:asciiTheme="minorHAnsi" w:hAnsiTheme="minorHAnsi" w:cstheme="minorHAnsi"/>
          <w:sz w:val="24"/>
          <w:szCs w:val="24"/>
        </w:rPr>
        <w:t>I</w:t>
      </w:r>
      <w:r w:rsidRPr="00C82260">
        <w:rPr>
          <w:rFonts w:asciiTheme="minorHAnsi" w:hAnsiTheme="minorHAnsi" w:cstheme="minorHAnsi"/>
          <w:sz w:val="24"/>
          <w:szCs w:val="24"/>
        </w:rPr>
        <w:t xml:space="preserve">ndustry events </w:t>
      </w:r>
      <w:r w:rsidR="001F3DFB" w:rsidRPr="00C82260">
        <w:rPr>
          <w:rFonts w:asciiTheme="minorHAnsi" w:hAnsiTheme="minorHAnsi" w:cstheme="minorHAnsi"/>
          <w:sz w:val="24"/>
          <w:szCs w:val="24"/>
        </w:rPr>
        <w:t>and 2 events focused on member networking/relationship building.</w:t>
      </w:r>
    </w:p>
    <w:p w14:paraId="35E71889" w14:textId="5CB900C8" w:rsidR="00C617E4" w:rsidRPr="00C82260" w:rsidRDefault="00C617E4" w:rsidP="004113D0">
      <w:pPr>
        <w:tabs>
          <w:tab w:val="left" w:pos="720"/>
        </w:tabs>
        <w:ind w:left="720" w:hanging="2"/>
        <w:rPr>
          <w:rFonts w:asciiTheme="minorHAnsi" w:hAnsiTheme="minorHAnsi" w:cstheme="minorHAnsi"/>
          <w:szCs w:val="24"/>
        </w:rPr>
      </w:pPr>
      <w:r w:rsidRPr="00C82260">
        <w:rPr>
          <w:rFonts w:asciiTheme="minorHAnsi" w:eastAsia="Calibri" w:hAnsiTheme="minorHAnsi" w:cstheme="minorHAnsi"/>
          <w:szCs w:val="24"/>
        </w:rPr>
        <w:t xml:space="preserve">                         </w:t>
      </w:r>
    </w:p>
    <w:p w14:paraId="5203C3FC" w14:textId="796A4AE4" w:rsidR="001F3DFB" w:rsidRPr="00C82260" w:rsidRDefault="001F3DFB" w:rsidP="004113D0">
      <w:pPr>
        <w:tabs>
          <w:tab w:val="left" w:pos="720"/>
        </w:tabs>
        <w:spacing w:after="54" w:line="259" w:lineRule="auto"/>
        <w:ind w:left="720" w:hanging="2"/>
        <w:jc w:val="left"/>
        <w:rPr>
          <w:rFonts w:asciiTheme="minorHAnsi" w:hAnsiTheme="minorHAnsi" w:cstheme="minorHAnsi"/>
          <w:szCs w:val="24"/>
        </w:rPr>
      </w:pPr>
      <w:r w:rsidRPr="00C82260">
        <w:rPr>
          <w:rFonts w:asciiTheme="minorHAnsi" w:hAnsiTheme="minorHAnsi" w:cstheme="minorHAnsi"/>
          <w:szCs w:val="24"/>
        </w:rPr>
        <w:t>Annual Election Meeting- The Annual Election Meeting shall be</w:t>
      </w:r>
      <w:r w:rsidR="007F3CF3" w:rsidRPr="00C82260">
        <w:rPr>
          <w:rFonts w:asciiTheme="minorHAnsi" w:hAnsiTheme="minorHAnsi" w:cstheme="minorHAnsi"/>
          <w:szCs w:val="24"/>
        </w:rPr>
        <w:t xml:space="preserve"> held in October, or sooner.  It may be held in conjunction with a regular network meeting.</w:t>
      </w:r>
    </w:p>
    <w:p w14:paraId="218FD4AF" w14:textId="32B0C859" w:rsidR="00E27C3E" w:rsidRPr="00C82260" w:rsidRDefault="00E27C3E" w:rsidP="004113D0">
      <w:pPr>
        <w:tabs>
          <w:tab w:val="left" w:pos="720"/>
        </w:tabs>
        <w:spacing w:after="54" w:line="259" w:lineRule="auto"/>
        <w:ind w:left="720" w:hanging="2"/>
        <w:jc w:val="left"/>
        <w:rPr>
          <w:rFonts w:asciiTheme="minorHAnsi" w:hAnsiTheme="minorHAnsi" w:cstheme="minorHAnsi"/>
          <w:szCs w:val="24"/>
        </w:rPr>
      </w:pPr>
    </w:p>
    <w:p w14:paraId="25DEF8D8" w14:textId="77777777" w:rsidR="00E27C3E" w:rsidRPr="00C82260" w:rsidRDefault="00747BC2" w:rsidP="004113D0">
      <w:pPr>
        <w:tabs>
          <w:tab w:val="left" w:pos="720"/>
        </w:tabs>
        <w:spacing w:after="255"/>
        <w:ind w:left="720" w:right="85" w:hanging="2"/>
        <w:rPr>
          <w:rFonts w:asciiTheme="minorHAnsi" w:hAnsiTheme="minorHAnsi" w:cstheme="minorHAnsi"/>
          <w:szCs w:val="24"/>
        </w:rPr>
      </w:pPr>
      <w:r w:rsidRPr="00C82260">
        <w:rPr>
          <w:rFonts w:asciiTheme="minorHAnsi" w:hAnsiTheme="minorHAnsi" w:cstheme="minorHAnsi"/>
          <w:szCs w:val="24"/>
        </w:rPr>
        <w:t>Installation Meeting - The installation shall be held in December.</w:t>
      </w:r>
    </w:p>
    <w:p w14:paraId="75FD43F1" w14:textId="77777777" w:rsidR="00E27C3E" w:rsidRPr="00C82260" w:rsidRDefault="00747BC2" w:rsidP="004113D0">
      <w:pPr>
        <w:tabs>
          <w:tab w:val="left" w:pos="720"/>
        </w:tabs>
        <w:spacing w:after="273"/>
        <w:ind w:left="720" w:right="85" w:hanging="2"/>
        <w:rPr>
          <w:rFonts w:asciiTheme="minorHAnsi" w:hAnsiTheme="minorHAnsi" w:cstheme="minorHAnsi"/>
          <w:szCs w:val="24"/>
        </w:rPr>
      </w:pPr>
      <w:r w:rsidRPr="00C82260">
        <w:rPr>
          <w:rFonts w:asciiTheme="minorHAnsi" w:hAnsiTheme="minorHAnsi" w:cstheme="minorHAnsi"/>
          <w:noProof/>
          <w:szCs w:val="24"/>
        </w:rPr>
        <w:drawing>
          <wp:inline distT="0" distB="0" distL="0" distR="0" wp14:anchorId="1545238B" wp14:editId="18715288">
            <wp:extent cx="10604" cy="7066"/>
            <wp:effectExtent l="0" t="0" r="0" b="0"/>
            <wp:docPr id="2877" name="Picture 2877"/>
            <wp:cNvGraphicFramePr/>
            <a:graphic xmlns:a="http://schemas.openxmlformats.org/drawingml/2006/main">
              <a:graphicData uri="http://schemas.openxmlformats.org/drawingml/2006/picture">
                <pic:pic xmlns:pic="http://schemas.openxmlformats.org/drawingml/2006/picture">
                  <pic:nvPicPr>
                    <pic:cNvPr id="2877" name="Picture 2877"/>
                    <pic:cNvPicPr/>
                  </pic:nvPicPr>
                  <pic:blipFill>
                    <a:blip r:embed="rId9"/>
                    <a:stretch>
                      <a:fillRect/>
                    </a:stretch>
                  </pic:blipFill>
                  <pic:spPr>
                    <a:xfrm>
                      <a:off x="0" y="0"/>
                      <a:ext cx="10604" cy="7066"/>
                    </a:xfrm>
                    <a:prstGeom prst="rect">
                      <a:avLst/>
                    </a:prstGeom>
                  </pic:spPr>
                </pic:pic>
              </a:graphicData>
            </a:graphic>
          </wp:inline>
        </w:drawing>
      </w:r>
      <w:r w:rsidRPr="00C82260">
        <w:rPr>
          <w:rFonts w:asciiTheme="minorHAnsi" w:hAnsiTheme="minorHAnsi" w:cstheme="minorHAnsi"/>
          <w:szCs w:val="24"/>
        </w:rPr>
        <w:t xml:space="preserve">Governing Board Meetings - Governing Board Meetings shall be held at the direction of the President with a </w:t>
      </w:r>
      <w:r w:rsidRPr="00C82260">
        <w:rPr>
          <w:rFonts w:asciiTheme="minorHAnsi" w:hAnsiTheme="minorHAnsi" w:cstheme="minorHAnsi"/>
          <w:szCs w:val="24"/>
          <w:u w:val="single" w:color="000000"/>
        </w:rPr>
        <w:t>minimum</w:t>
      </w:r>
      <w:r w:rsidRPr="00C82260">
        <w:rPr>
          <w:rFonts w:asciiTheme="minorHAnsi" w:hAnsiTheme="minorHAnsi" w:cstheme="minorHAnsi"/>
          <w:szCs w:val="24"/>
        </w:rPr>
        <w:t xml:space="preserve"> of four (4) meetings per year or 1 per quarter.</w:t>
      </w:r>
    </w:p>
    <w:p w14:paraId="10246DB7" w14:textId="3378F742" w:rsidR="00E27C3E" w:rsidRPr="00C82260" w:rsidRDefault="00747BC2" w:rsidP="004113D0">
      <w:pPr>
        <w:tabs>
          <w:tab w:val="left" w:pos="720"/>
        </w:tabs>
        <w:spacing w:after="24" w:line="243" w:lineRule="auto"/>
        <w:ind w:left="720" w:right="89" w:hanging="2"/>
        <w:jc w:val="left"/>
        <w:rPr>
          <w:rFonts w:asciiTheme="minorHAnsi" w:hAnsiTheme="minorHAnsi" w:cstheme="minorHAnsi"/>
          <w:szCs w:val="24"/>
        </w:rPr>
      </w:pPr>
      <w:r w:rsidRPr="00C82260">
        <w:rPr>
          <w:rFonts w:asciiTheme="minorHAnsi" w:hAnsiTheme="minorHAnsi" w:cstheme="minorHAnsi"/>
          <w:szCs w:val="24"/>
        </w:rPr>
        <w:t xml:space="preserve">Attendance Policy: If fifty percent (50%) of the called meetings in a calendar year are </w:t>
      </w:r>
      <w:r w:rsidRPr="00C82260">
        <w:rPr>
          <w:rFonts w:asciiTheme="minorHAnsi" w:hAnsiTheme="minorHAnsi" w:cstheme="minorHAnsi"/>
          <w:noProof/>
          <w:szCs w:val="24"/>
        </w:rPr>
        <w:drawing>
          <wp:inline distT="0" distB="0" distL="0" distR="0" wp14:anchorId="4E77E660" wp14:editId="68CDC8D7">
            <wp:extent cx="3535" cy="60061"/>
            <wp:effectExtent l="0" t="0" r="0" b="0"/>
            <wp:docPr id="45070" name="Picture 45070"/>
            <wp:cNvGraphicFramePr/>
            <a:graphic xmlns:a="http://schemas.openxmlformats.org/drawingml/2006/main">
              <a:graphicData uri="http://schemas.openxmlformats.org/drawingml/2006/picture">
                <pic:pic xmlns:pic="http://schemas.openxmlformats.org/drawingml/2006/picture">
                  <pic:nvPicPr>
                    <pic:cNvPr id="45070" name="Picture 45070"/>
                    <pic:cNvPicPr/>
                  </pic:nvPicPr>
                  <pic:blipFill>
                    <a:blip r:embed="rId10"/>
                    <a:stretch>
                      <a:fillRect/>
                    </a:stretch>
                  </pic:blipFill>
                  <pic:spPr>
                    <a:xfrm>
                      <a:off x="0" y="0"/>
                      <a:ext cx="3535" cy="60061"/>
                    </a:xfrm>
                    <a:prstGeom prst="rect">
                      <a:avLst/>
                    </a:prstGeom>
                  </pic:spPr>
                </pic:pic>
              </a:graphicData>
            </a:graphic>
          </wp:inline>
        </w:drawing>
      </w:r>
      <w:r w:rsidRPr="00C82260">
        <w:rPr>
          <w:rFonts w:asciiTheme="minorHAnsi" w:hAnsiTheme="minorHAnsi" w:cstheme="minorHAnsi"/>
          <w:szCs w:val="24"/>
        </w:rPr>
        <w:t xml:space="preserve">not attended the member will not receive credit for their service and constitutes an automatic resignation. Any absence that occurs due to service on a National Association of REALTORS (NAR), Louisiana REALTORS (LR) Board, or </w:t>
      </w:r>
      <w:r w:rsidR="007F3CF3" w:rsidRPr="00C82260">
        <w:rPr>
          <w:rFonts w:asciiTheme="minorHAnsi" w:hAnsiTheme="minorHAnsi" w:cstheme="minorHAnsi"/>
          <w:szCs w:val="24"/>
        </w:rPr>
        <w:t>Northwest</w:t>
      </w:r>
      <w:r w:rsidRPr="00C82260">
        <w:rPr>
          <w:rFonts w:asciiTheme="minorHAnsi" w:hAnsiTheme="minorHAnsi" w:cstheme="minorHAnsi"/>
          <w:szCs w:val="24"/>
        </w:rPr>
        <w:t xml:space="preserve"> Louisiana</w:t>
      </w:r>
    </w:p>
    <w:p w14:paraId="6091AE04" w14:textId="77777777" w:rsidR="00E27C3E" w:rsidRPr="00C82260" w:rsidRDefault="00747BC2" w:rsidP="004113D0">
      <w:pPr>
        <w:tabs>
          <w:tab w:val="left" w:pos="720"/>
        </w:tabs>
        <w:ind w:left="720" w:right="85" w:hanging="2"/>
        <w:rPr>
          <w:rFonts w:asciiTheme="minorHAnsi" w:hAnsiTheme="minorHAnsi" w:cstheme="minorHAnsi"/>
          <w:szCs w:val="24"/>
        </w:rPr>
      </w:pPr>
      <w:r w:rsidRPr="00C82260">
        <w:rPr>
          <w:rFonts w:asciiTheme="minorHAnsi" w:hAnsiTheme="minorHAnsi" w:cstheme="minorHAnsi"/>
          <w:szCs w:val="24"/>
        </w:rPr>
        <w:t>Association of REALTORS (NWLAR) Committee or Task Force or attendance at any</w:t>
      </w:r>
    </w:p>
    <w:p w14:paraId="4FCDB38F" w14:textId="77777777" w:rsidR="00E27C3E" w:rsidRPr="00C82260" w:rsidRDefault="00747BC2" w:rsidP="004113D0">
      <w:pPr>
        <w:tabs>
          <w:tab w:val="left" w:pos="720"/>
        </w:tabs>
        <w:spacing w:after="2" w:line="259" w:lineRule="auto"/>
        <w:ind w:left="720" w:hanging="2"/>
        <w:jc w:val="left"/>
        <w:rPr>
          <w:rFonts w:asciiTheme="minorHAnsi" w:hAnsiTheme="minorHAnsi" w:cstheme="minorHAnsi"/>
          <w:szCs w:val="24"/>
        </w:rPr>
      </w:pPr>
      <w:r w:rsidRPr="00C82260">
        <w:rPr>
          <w:rFonts w:asciiTheme="minorHAnsi" w:hAnsiTheme="minorHAnsi" w:cstheme="minorHAnsi"/>
          <w:noProof/>
          <w:szCs w:val="24"/>
        </w:rPr>
        <w:drawing>
          <wp:inline distT="0" distB="0" distL="0" distR="0" wp14:anchorId="399EC363" wp14:editId="1ABA7A4B">
            <wp:extent cx="7069" cy="10599"/>
            <wp:effectExtent l="0" t="0" r="0" b="0"/>
            <wp:docPr id="2880" name="Picture 2880"/>
            <wp:cNvGraphicFramePr/>
            <a:graphic xmlns:a="http://schemas.openxmlformats.org/drawingml/2006/main">
              <a:graphicData uri="http://schemas.openxmlformats.org/drawingml/2006/picture">
                <pic:pic xmlns:pic="http://schemas.openxmlformats.org/drawingml/2006/picture">
                  <pic:nvPicPr>
                    <pic:cNvPr id="2880" name="Picture 2880"/>
                    <pic:cNvPicPr/>
                  </pic:nvPicPr>
                  <pic:blipFill>
                    <a:blip r:embed="rId11"/>
                    <a:stretch>
                      <a:fillRect/>
                    </a:stretch>
                  </pic:blipFill>
                  <pic:spPr>
                    <a:xfrm>
                      <a:off x="0" y="0"/>
                      <a:ext cx="7069" cy="10599"/>
                    </a:xfrm>
                    <a:prstGeom prst="rect">
                      <a:avLst/>
                    </a:prstGeom>
                  </pic:spPr>
                </pic:pic>
              </a:graphicData>
            </a:graphic>
          </wp:inline>
        </w:drawing>
      </w:r>
    </w:p>
    <w:p w14:paraId="216E4234" w14:textId="77777777" w:rsidR="00E27C3E" w:rsidRPr="00C82260" w:rsidRDefault="00747BC2" w:rsidP="004113D0">
      <w:pPr>
        <w:tabs>
          <w:tab w:val="left" w:pos="720"/>
        </w:tabs>
        <w:spacing w:after="300"/>
        <w:ind w:left="720" w:right="85" w:hanging="2"/>
        <w:rPr>
          <w:rFonts w:asciiTheme="minorHAnsi" w:hAnsiTheme="minorHAnsi" w:cstheme="minorHAnsi"/>
          <w:szCs w:val="24"/>
        </w:rPr>
      </w:pPr>
      <w:r w:rsidRPr="00C82260">
        <w:rPr>
          <w:rFonts w:asciiTheme="minorHAnsi" w:hAnsiTheme="minorHAnsi" w:cstheme="minorHAnsi"/>
          <w:szCs w:val="24"/>
        </w:rPr>
        <w:t xml:space="preserve">NAR, LR or NWLAR special called meeting shall not be counted as an absence as </w:t>
      </w:r>
      <w:r w:rsidRPr="00C82260">
        <w:rPr>
          <w:rFonts w:asciiTheme="minorHAnsi" w:hAnsiTheme="minorHAnsi" w:cstheme="minorHAnsi"/>
          <w:noProof/>
          <w:szCs w:val="24"/>
        </w:rPr>
        <w:drawing>
          <wp:inline distT="0" distB="0" distL="0" distR="0" wp14:anchorId="7EF2541A" wp14:editId="319166E0">
            <wp:extent cx="7069" cy="3533"/>
            <wp:effectExtent l="0" t="0" r="0" b="0"/>
            <wp:docPr id="2881" name="Picture 2881"/>
            <wp:cNvGraphicFramePr/>
            <a:graphic xmlns:a="http://schemas.openxmlformats.org/drawingml/2006/main">
              <a:graphicData uri="http://schemas.openxmlformats.org/drawingml/2006/picture">
                <pic:pic xmlns:pic="http://schemas.openxmlformats.org/drawingml/2006/picture">
                  <pic:nvPicPr>
                    <pic:cNvPr id="2881" name="Picture 2881"/>
                    <pic:cNvPicPr/>
                  </pic:nvPicPr>
                  <pic:blipFill>
                    <a:blip r:embed="rId12"/>
                    <a:stretch>
                      <a:fillRect/>
                    </a:stretch>
                  </pic:blipFill>
                  <pic:spPr>
                    <a:xfrm>
                      <a:off x="0" y="0"/>
                      <a:ext cx="7069" cy="3533"/>
                    </a:xfrm>
                    <a:prstGeom prst="rect">
                      <a:avLst/>
                    </a:prstGeom>
                  </pic:spPr>
                </pic:pic>
              </a:graphicData>
            </a:graphic>
          </wp:inline>
        </w:drawing>
      </w:r>
      <w:r w:rsidRPr="00C82260">
        <w:rPr>
          <w:rFonts w:asciiTheme="minorHAnsi" w:hAnsiTheme="minorHAnsi" w:cstheme="minorHAnsi"/>
          <w:szCs w:val="24"/>
        </w:rPr>
        <w:t>defined above.</w:t>
      </w:r>
    </w:p>
    <w:p w14:paraId="1DEE82C9" w14:textId="77777777" w:rsidR="00E27C3E" w:rsidRPr="00C82260" w:rsidRDefault="00747BC2" w:rsidP="004113D0">
      <w:pPr>
        <w:tabs>
          <w:tab w:val="left" w:pos="720"/>
        </w:tabs>
        <w:spacing w:after="531"/>
        <w:ind w:left="720" w:right="167" w:hanging="2"/>
        <w:rPr>
          <w:rFonts w:asciiTheme="minorHAnsi" w:hAnsiTheme="minorHAnsi" w:cstheme="minorHAnsi"/>
          <w:szCs w:val="24"/>
        </w:rPr>
      </w:pPr>
      <w:r w:rsidRPr="00C82260">
        <w:rPr>
          <w:rFonts w:asciiTheme="minorHAnsi" w:hAnsiTheme="minorHAnsi" w:cstheme="minorHAnsi"/>
          <w:noProof/>
          <w:szCs w:val="24"/>
        </w:rPr>
        <w:drawing>
          <wp:inline distT="0" distB="0" distL="0" distR="0" wp14:anchorId="32247BEA" wp14:editId="3CB27FFF">
            <wp:extent cx="3535" cy="7066"/>
            <wp:effectExtent l="0" t="0" r="0" b="0"/>
            <wp:docPr id="2882" name="Picture 2882"/>
            <wp:cNvGraphicFramePr/>
            <a:graphic xmlns:a="http://schemas.openxmlformats.org/drawingml/2006/main">
              <a:graphicData uri="http://schemas.openxmlformats.org/drawingml/2006/picture">
                <pic:pic xmlns:pic="http://schemas.openxmlformats.org/drawingml/2006/picture">
                  <pic:nvPicPr>
                    <pic:cNvPr id="2882" name="Picture 2882"/>
                    <pic:cNvPicPr/>
                  </pic:nvPicPr>
                  <pic:blipFill>
                    <a:blip r:embed="rId13"/>
                    <a:stretch>
                      <a:fillRect/>
                    </a:stretch>
                  </pic:blipFill>
                  <pic:spPr>
                    <a:xfrm>
                      <a:off x="0" y="0"/>
                      <a:ext cx="3535" cy="7066"/>
                    </a:xfrm>
                    <a:prstGeom prst="rect">
                      <a:avLst/>
                    </a:prstGeom>
                  </pic:spPr>
                </pic:pic>
              </a:graphicData>
            </a:graphic>
          </wp:inline>
        </w:drawing>
      </w:r>
      <w:r w:rsidRPr="00C82260">
        <w:rPr>
          <w:rFonts w:asciiTheme="minorHAnsi" w:hAnsiTheme="minorHAnsi" w:cstheme="minorHAnsi"/>
          <w:szCs w:val="24"/>
        </w:rPr>
        <w:t xml:space="preserve">Reinstatement - Such resignation shall be appealable to the Governing Board at the next regularly scheduled meeting of the Governing Board and shall require a majority vote of </w:t>
      </w:r>
      <w:r w:rsidRPr="00C82260">
        <w:rPr>
          <w:rFonts w:asciiTheme="minorHAnsi" w:hAnsiTheme="minorHAnsi" w:cstheme="minorHAnsi"/>
          <w:noProof/>
          <w:szCs w:val="24"/>
        </w:rPr>
        <w:drawing>
          <wp:inline distT="0" distB="0" distL="0" distR="0" wp14:anchorId="26E53820" wp14:editId="42A6D8F9">
            <wp:extent cx="3534" cy="3533"/>
            <wp:effectExtent l="0" t="0" r="0" b="0"/>
            <wp:docPr id="2883" name="Picture 2883"/>
            <wp:cNvGraphicFramePr/>
            <a:graphic xmlns:a="http://schemas.openxmlformats.org/drawingml/2006/main">
              <a:graphicData uri="http://schemas.openxmlformats.org/drawingml/2006/picture">
                <pic:pic xmlns:pic="http://schemas.openxmlformats.org/drawingml/2006/picture">
                  <pic:nvPicPr>
                    <pic:cNvPr id="2883" name="Picture 2883"/>
                    <pic:cNvPicPr/>
                  </pic:nvPicPr>
                  <pic:blipFill>
                    <a:blip r:embed="rId14"/>
                    <a:stretch>
                      <a:fillRect/>
                    </a:stretch>
                  </pic:blipFill>
                  <pic:spPr>
                    <a:xfrm>
                      <a:off x="0" y="0"/>
                      <a:ext cx="3534" cy="3533"/>
                    </a:xfrm>
                    <a:prstGeom prst="rect">
                      <a:avLst/>
                    </a:prstGeom>
                  </pic:spPr>
                </pic:pic>
              </a:graphicData>
            </a:graphic>
          </wp:inline>
        </w:drawing>
      </w:r>
      <w:r w:rsidRPr="00C82260">
        <w:rPr>
          <w:rFonts w:asciiTheme="minorHAnsi" w:hAnsiTheme="minorHAnsi" w:cstheme="minorHAnsi"/>
          <w:szCs w:val="24"/>
        </w:rPr>
        <w:t xml:space="preserve">the Governing Board. </w:t>
      </w:r>
      <w:r w:rsidRPr="00C82260">
        <w:rPr>
          <w:rFonts w:asciiTheme="minorHAnsi" w:hAnsiTheme="minorHAnsi" w:cstheme="minorHAnsi"/>
          <w:szCs w:val="24"/>
          <w:u w:val="single" w:color="000000"/>
        </w:rPr>
        <w:t>The appeal should be in writing</w:t>
      </w:r>
      <w:r w:rsidRPr="00C82260">
        <w:rPr>
          <w:rFonts w:asciiTheme="minorHAnsi" w:hAnsiTheme="minorHAnsi" w:cstheme="minorHAnsi"/>
          <w:szCs w:val="24"/>
        </w:rPr>
        <w:t xml:space="preserve"> and in the absence of an appeal or in the event of an appeal being denied by the Governing Board the position shall be </w:t>
      </w:r>
      <w:r w:rsidRPr="00C82260">
        <w:rPr>
          <w:rFonts w:asciiTheme="minorHAnsi" w:hAnsiTheme="minorHAnsi" w:cstheme="minorHAnsi"/>
          <w:noProof/>
          <w:szCs w:val="24"/>
        </w:rPr>
        <w:drawing>
          <wp:inline distT="0" distB="0" distL="0" distR="0" wp14:anchorId="15DEAEE3" wp14:editId="1AE7F98F">
            <wp:extent cx="7069" cy="10599"/>
            <wp:effectExtent l="0" t="0" r="0" b="0"/>
            <wp:docPr id="2885" name="Picture 2885"/>
            <wp:cNvGraphicFramePr/>
            <a:graphic xmlns:a="http://schemas.openxmlformats.org/drawingml/2006/main">
              <a:graphicData uri="http://schemas.openxmlformats.org/drawingml/2006/picture">
                <pic:pic xmlns:pic="http://schemas.openxmlformats.org/drawingml/2006/picture">
                  <pic:nvPicPr>
                    <pic:cNvPr id="2885" name="Picture 2885"/>
                    <pic:cNvPicPr/>
                  </pic:nvPicPr>
                  <pic:blipFill>
                    <a:blip r:embed="rId15"/>
                    <a:stretch>
                      <a:fillRect/>
                    </a:stretch>
                  </pic:blipFill>
                  <pic:spPr>
                    <a:xfrm>
                      <a:off x="0" y="0"/>
                      <a:ext cx="7069" cy="10599"/>
                    </a:xfrm>
                    <a:prstGeom prst="rect">
                      <a:avLst/>
                    </a:prstGeom>
                  </pic:spPr>
                </pic:pic>
              </a:graphicData>
            </a:graphic>
          </wp:inline>
        </w:drawing>
      </w:r>
      <w:r w:rsidRPr="00C82260">
        <w:rPr>
          <w:rFonts w:asciiTheme="minorHAnsi" w:hAnsiTheme="minorHAnsi" w:cstheme="minorHAnsi"/>
          <w:szCs w:val="24"/>
        </w:rPr>
        <w:t>deemed resigned.</w:t>
      </w:r>
      <w:r w:rsidRPr="00C82260">
        <w:rPr>
          <w:rFonts w:asciiTheme="minorHAnsi" w:hAnsiTheme="minorHAnsi" w:cstheme="minorHAnsi"/>
          <w:noProof/>
          <w:szCs w:val="24"/>
        </w:rPr>
        <w:drawing>
          <wp:inline distT="0" distB="0" distL="0" distR="0" wp14:anchorId="505D942D" wp14:editId="310A6927">
            <wp:extent cx="3534" cy="14132"/>
            <wp:effectExtent l="0" t="0" r="0" b="0"/>
            <wp:docPr id="45072" name="Picture 45072"/>
            <wp:cNvGraphicFramePr/>
            <a:graphic xmlns:a="http://schemas.openxmlformats.org/drawingml/2006/main">
              <a:graphicData uri="http://schemas.openxmlformats.org/drawingml/2006/picture">
                <pic:pic xmlns:pic="http://schemas.openxmlformats.org/drawingml/2006/picture">
                  <pic:nvPicPr>
                    <pic:cNvPr id="45072" name="Picture 45072"/>
                    <pic:cNvPicPr/>
                  </pic:nvPicPr>
                  <pic:blipFill>
                    <a:blip r:embed="rId16"/>
                    <a:stretch>
                      <a:fillRect/>
                    </a:stretch>
                  </pic:blipFill>
                  <pic:spPr>
                    <a:xfrm>
                      <a:off x="0" y="0"/>
                      <a:ext cx="3534" cy="14132"/>
                    </a:xfrm>
                    <a:prstGeom prst="rect">
                      <a:avLst/>
                    </a:prstGeom>
                  </pic:spPr>
                </pic:pic>
              </a:graphicData>
            </a:graphic>
          </wp:inline>
        </w:drawing>
      </w:r>
    </w:p>
    <w:p w14:paraId="621C0DD8" w14:textId="77777777" w:rsidR="00E27C3E" w:rsidRPr="00C82260" w:rsidRDefault="00747BC2">
      <w:pPr>
        <w:pStyle w:val="Heading2"/>
        <w:ind w:left="201"/>
        <w:rPr>
          <w:rFonts w:asciiTheme="minorHAnsi" w:hAnsiTheme="minorHAnsi" w:cstheme="minorHAnsi"/>
          <w:sz w:val="24"/>
          <w:szCs w:val="24"/>
        </w:rPr>
      </w:pPr>
      <w:r w:rsidRPr="00C82260">
        <w:rPr>
          <w:rFonts w:asciiTheme="minorHAnsi" w:hAnsiTheme="minorHAnsi" w:cstheme="minorHAnsi"/>
          <w:sz w:val="24"/>
          <w:szCs w:val="24"/>
        </w:rPr>
        <w:t>Elections</w:t>
      </w:r>
    </w:p>
    <w:p w14:paraId="694BF37A" w14:textId="77777777" w:rsidR="00E27C3E" w:rsidRPr="00C82260" w:rsidRDefault="00747BC2" w:rsidP="004113D0">
      <w:pPr>
        <w:spacing w:after="291"/>
        <w:ind w:left="720" w:right="85" w:firstLine="0"/>
        <w:rPr>
          <w:rFonts w:asciiTheme="minorHAnsi" w:hAnsiTheme="minorHAnsi" w:cstheme="minorHAnsi"/>
          <w:szCs w:val="24"/>
        </w:rPr>
      </w:pPr>
      <w:r w:rsidRPr="00C82260">
        <w:rPr>
          <w:rFonts w:asciiTheme="minorHAnsi" w:hAnsiTheme="minorHAnsi" w:cstheme="minorHAnsi"/>
          <w:szCs w:val="24"/>
        </w:rPr>
        <w:t>Officers' Consent to Serve - Officer Nominees shall sign a consent-to-serve form after reading job description prepared by the Credential Project Team</w:t>
      </w:r>
    </w:p>
    <w:p w14:paraId="21C8919F" w14:textId="77777777" w:rsidR="00E27C3E" w:rsidRPr="00C82260" w:rsidRDefault="00747BC2" w:rsidP="004113D0">
      <w:pPr>
        <w:spacing w:after="311"/>
        <w:ind w:left="720" w:right="173" w:firstLine="0"/>
        <w:rPr>
          <w:rFonts w:asciiTheme="minorHAnsi" w:hAnsiTheme="minorHAnsi" w:cstheme="minorHAnsi"/>
          <w:szCs w:val="24"/>
        </w:rPr>
      </w:pPr>
      <w:r w:rsidRPr="00C82260">
        <w:rPr>
          <w:rFonts w:asciiTheme="minorHAnsi" w:hAnsiTheme="minorHAnsi" w:cstheme="minorHAnsi"/>
          <w:szCs w:val="24"/>
        </w:rPr>
        <w:t>Procedures — A Credentials Project Team should review candidate information to ensure complete candidate understanding of rules and responsibilities and confirm agreement to serve a minimum of 90 days before the election.</w:t>
      </w:r>
    </w:p>
    <w:p w14:paraId="268755BB" w14:textId="77777777" w:rsidR="00E27C3E" w:rsidRPr="00C82260" w:rsidRDefault="00747BC2" w:rsidP="004113D0">
      <w:pPr>
        <w:ind w:left="720" w:right="85" w:firstLine="0"/>
        <w:rPr>
          <w:rFonts w:asciiTheme="minorHAnsi" w:hAnsiTheme="minorHAnsi" w:cstheme="minorHAnsi"/>
          <w:szCs w:val="24"/>
        </w:rPr>
      </w:pPr>
      <w:r w:rsidRPr="00C82260">
        <w:rPr>
          <w:rFonts w:asciiTheme="minorHAnsi" w:hAnsiTheme="minorHAnsi" w:cstheme="minorHAnsi"/>
          <w:szCs w:val="24"/>
        </w:rPr>
        <w:t>A minimum of 69 days before the election, a notice to the membership soliciting candidates for open positions.</w:t>
      </w:r>
    </w:p>
    <w:p w14:paraId="30F0C006" w14:textId="00AE7AE1" w:rsidR="00E27C3E" w:rsidRPr="00C82260" w:rsidRDefault="00747BC2" w:rsidP="004113D0">
      <w:pPr>
        <w:spacing w:after="589" w:line="243" w:lineRule="auto"/>
        <w:ind w:left="720" w:firstLine="0"/>
        <w:jc w:val="left"/>
        <w:rPr>
          <w:rFonts w:asciiTheme="minorHAnsi" w:hAnsiTheme="minorHAnsi" w:cstheme="minorHAnsi"/>
          <w:szCs w:val="24"/>
        </w:rPr>
      </w:pPr>
      <w:r w:rsidRPr="00C82260">
        <w:rPr>
          <w:rFonts w:asciiTheme="minorHAnsi" w:hAnsiTheme="minorHAnsi" w:cstheme="minorHAnsi"/>
          <w:szCs w:val="24"/>
        </w:rPr>
        <w:lastRenderedPageBreak/>
        <w:t xml:space="preserve">A minimum of 30 calendar days before the election, require candidates to </w:t>
      </w:r>
      <w:proofErr w:type="gramStart"/>
      <w:r w:rsidRPr="00C82260">
        <w:rPr>
          <w:rFonts w:asciiTheme="minorHAnsi" w:hAnsiTheme="minorHAnsi" w:cstheme="minorHAnsi"/>
          <w:szCs w:val="24"/>
        </w:rPr>
        <w:t>submit an application</w:t>
      </w:r>
      <w:proofErr w:type="gramEnd"/>
      <w:r w:rsidRPr="00C82260">
        <w:rPr>
          <w:rFonts w:asciiTheme="minorHAnsi" w:hAnsiTheme="minorHAnsi" w:cstheme="minorHAnsi"/>
          <w:szCs w:val="24"/>
        </w:rPr>
        <w:t xml:space="preserve"> and Consent to Serve form to the Chair of the Credentials Project Team that includes self-reporting by the candidate of any ethics violations within the past five years. </w:t>
      </w:r>
      <w:r w:rsidRPr="00C82260">
        <w:rPr>
          <w:rFonts w:asciiTheme="minorHAnsi" w:hAnsiTheme="minorHAnsi" w:cstheme="minorHAnsi"/>
          <w:noProof/>
          <w:szCs w:val="24"/>
        </w:rPr>
        <w:drawing>
          <wp:inline distT="0" distB="0" distL="0" distR="0" wp14:anchorId="7770B8BC" wp14:editId="3A6BEDA6">
            <wp:extent cx="3534" cy="3533"/>
            <wp:effectExtent l="0" t="0" r="0" b="0"/>
            <wp:docPr id="6096" name="Picture 6096"/>
            <wp:cNvGraphicFramePr/>
            <a:graphic xmlns:a="http://schemas.openxmlformats.org/drawingml/2006/main">
              <a:graphicData uri="http://schemas.openxmlformats.org/drawingml/2006/picture">
                <pic:pic xmlns:pic="http://schemas.openxmlformats.org/drawingml/2006/picture">
                  <pic:nvPicPr>
                    <pic:cNvPr id="6096" name="Picture 6096"/>
                    <pic:cNvPicPr/>
                  </pic:nvPicPr>
                  <pic:blipFill>
                    <a:blip r:embed="rId17"/>
                    <a:stretch>
                      <a:fillRect/>
                    </a:stretch>
                  </pic:blipFill>
                  <pic:spPr>
                    <a:xfrm>
                      <a:off x="0" y="0"/>
                      <a:ext cx="3534" cy="3533"/>
                    </a:xfrm>
                    <a:prstGeom prst="rect">
                      <a:avLst/>
                    </a:prstGeom>
                  </pic:spPr>
                </pic:pic>
              </a:graphicData>
            </a:graphic>
          </wp:inline>
        </w:drawing>
      </w:r>
      <w:r w:rsidRPr="00C82260">
        <w:rPr>
          <w:rFonts w:asciiTheme="minorHAnsi" w:hAnsiTheme="minorHAnsi" w:cstheme="minorHAnsi"/>
          <w:szCs w:val="24"/>
        </w:rPr>
        <w:t>Members may run from the floor if they</w:t>
      </w:r>
      <w:r w:rsidR="00733D2D" w:rsidRPr="00C82260">
        <w:rPr>
          <w:rFonts w:asciiTheme="minorHAnsi" w:hAnsiTheme="minorHAnsi" w:cstheme="minorHAnsi"/>
          <w:szCs w:val="24"/>
        </w:rPr>
        <w:t xml:space="preserve"> are</w:t>
      </w:r>
      <w:r w:rsidRPr="00C82260">
        <w:rPr>
          <w:rFonts w:asciiTheme="minorHAnsi" w:hAnsiTheme="minorHAnsi" w:cstheme="minorHAnsi"/>
          <w:szCs w:val="24"/>
        </w:rPr>
        <w:t xml:space="preserve"> </w:t>
      </w:r>
      <w:r w:rsidR="00733D2D" w:rsidRPr="00C82260">
        <w:rPr>
          <w:rFonts w:asciiTheme="minorHAnsi" w:hAnsiTheme="minorHAnsi" w:cstheme="minorHAnsi"/>
          <w:szCs w:val="24"/>
        </w:rPr>
        <w:t xml:space="preserve">not </w:t>
      </w:r>
      <w:r w:rsidRPr="00C82260">
        <w:rPr>
          <w:rFonts w:asciiTheme="minorHAnsi" w:hAnsiTheme="minorHAnsi" w:cstheme="minorHAnsi"/>
          <w:szCs w:val="24"/>
        </w:rPr>
        <w:t>the Candidate Review Chair and submit the Consent to Serve Form at least 7 calendar days prior to the election.</w:t>
      </w:r>
      <w:r w:rsidRPr="00C82260">
        <w:rPr>
          <w:rFonts w:asciiTheme="minorHAnsi" w:hAnsiTheme="minorHAnsi" w:cstheme="minorHAnsi"/>
          <w:noProof/>
          <w:szCs w:val="24"/>
        </w:rPr>
        <w:drawing>
          <wp:inline distT="0" distB="0" distL="0" distR="0" wp14:anchorId="5988BBC4" wp14:editId="6D982C76">
            <wp:extent cx="7069" cy="3533"/>
            <wp:effectExtent l="0" t="0" r="0" b="0"/>
            <wp:docPr id="6097" name="Picture 6097"/>
            <wp:cNvGraphicFramePr/>
            <a:graphic xmlns:a="http://schemas.openxmlformats.org/drawingml/2006/main">
              <a:graphicData uri="http://schemas.openxmlformats.org/drawingml/2006/picture">
                <pic:pic xmlns:pic="http://schemas.openxmlformats.org/drawingml/2006/picture">
                  <pic:nvPicPr>
                    <pic:cNvPr id="6097" name="Picture 6097"/>
                    <pic:cNvPicPr/>
                  </pic:nvPicPr>
                  <pic:blipFill>
                    <a:blip r:embed="rId18"/>
                    <a:stretch>
                      <a:fillRect/>
                    </a:stretch>
                  </pic:blipFill>
                  <pic:spPr>
                    <a:xfrm>
                      <a:off x="0" y="0"/>
                      <a:ext cx="7069" cy="3533"/>
                    </a:xfrm>
                    <a:prstGeom prst="rect">
                      <a:avLst/>
                    </a:prstGeom>
                  </pic:spPr>
                </pic:pic>
              </a:graphicData>
            </a:graphic>
          </wp:inline>
        </w:drawing>
      </w:r>
    </w:p>
    <w:p w14:paraId="1F037EE6" w14:textId="77777777" w:rsidR="00E27C3E" w:rsidRPr="00C82260" w:rsidRDefault="00747BC2" w:rsidP="004113D0">
      <w:pPr>
        <w:ind w:left="720" w:right="85" w:firstLine="0"/>
        <w:rPr>
          <w:rFonts w:asciiTheme="minorHAnsi" w:hAnsiTheme="minorHAnsi" w:cstheme="minorHAnsi"/>
          <w:szCs w:val="24"/>
        </w:rPr>
      </w:pPr>
      <w:r w:rsidRPr="00C82260">
        <w:rPr>
          <w:rFonts w:asciiTheme="minorHAnsi" w:hAnsiTheme="minorHAnsi" w:cstheme="minorHAnsi"/>
          <w:szCs w:val="24"/>
        </w:rPr>
        <w:t>Presentation of Nominations - The nominations shall be presented to the Secretary who</w:t>
      </w:r>
    </w:p>
    <w:p w14:paraId="6427F36D" w14:textId="77777777" w:rsidR="00E27C3E" w:rsidRPr="00C82260" w:rsidRDefault="00747BC2" w:rsidP="004113D0">
      <w:pPr>
        <w:spacing w:after="21" w:line="259" w:lineRule="auto"/>
        <w:ind w:left="720" w:firstLine="0"/>
        <w:jc w:val="left"/>
        <w:rPr>
          <w:rFonts w:asciiTheme="minorHAnsi" w:hAnsiTheme="minorHAnsi" w:cstheme="minorHAnsi"/>
          <w:szCs w:val="24"/>
        </w:rPr>
      </w:pPr>
      <w:r w:rsidRPr="00C82260">
        <w:rPr>
          <w:rFonts w:asciiTheme="minorHAnsi" w:hAnsiTheme="minorHAnsi" w:cstheme="minorHAnsi"/>
          <w:noProof/>
          <w:szCs w:val="24"/>
        </w:rPr>
        <w:drawing>
          <wp:inline distT="0" distB="0" distL="0" distR="0" wp14:anchorId="01EE980B" wp14:editId="394B8423">
            <wp:extent cx="7069" cy="3533"/>
            <wp:effectExtent l="0" t="0" r="0" b="0"/>
            <wp:docPr id="6098" name="Picture 6098"/>
            <wp:cNvGraphicFramePr/>
            <a:graphic xmlns:a="http://schemas.openxmlformats.org/drawingml/2006/main">
              <a:graphicData uri="http://schemas.openxmlformats.org/drawingml/2006/picture">
                <pic:pic xmlns:pic="http://schemas.openxmlformats.org/drawingml/2006/picture">
                  <pic:nvPicPr>
                    <pic:cNvPr id="6098" name="Picture 6098"/>
                    <pic:cNvPicPr/>
                  </pic:nvPicPr>
                  <pic:blipFill>
                    <a:blip r:embed="rId19"/>
                    <a:stretch>
                      <a:fillRect/>
                    </a:stretch>
                  </pic:blipFill>
                  <pic:spPr>
                    <a:xfrm>
                      <a:off x="0" y="0"/>
                      <a:ext cx="7069" cy="3533"/>
                    </a:xfrm>
                    <a:prstGeom prst="rect">
                      <a:avLst/>
                    </a:prstGeom>
                  </pic:spPr>
                </pic:pic>
              </a:graphicData>
            </a:graphic>
          </wp:inline>
        </w:drawing>
      </w:r>
    </w:p>
    <w:p w14:paraId="6BB28D70" w14:textId="77777777" w:rsidR="00E27C3E" w:rsidRPr="00C82260" w:rsidRDefault="00747BC2" w:rsidP="004113D0">
      <w:pPr>
        <w:spacing w:after="318"/>
        <w:ind w:left="720" w:right="85" w:firstLine="0"/>
        <w:rPr>
          <w:rFonts w:asciiTheme="minorHAnsi" w:hAnsiTheme="minorHAnsi" w:cstheme="minorHAnsi"/>
          <w:szCs w:val="24"/>
        </w:rPr>
      </w:pPr>
      <w:r w:rsidRPr="00C82260">
        <w:rPr>
          <w:rFonts w:asciiTheme="minorHAnsi" w:hAnsiTheme="minorHAnsi" w:cstheme="minorHAnsi"/>
          <w:noProof/>
          <w:szCs w:val="24"/>
        </w:rPr>
        <w:drawing>
          <wp:inline distT="0" distB="0" distL="0" distR="0" wp14:anchorId="2118F7A7" wp14:editId="55E19057">
            <wp:extent cx="3534" cy="3533"/>
            <wp:effectExtent l="0" t="0" r="0" b="0"/>
            <wp:docPr id="6099" name="Picture 6099"/>
            <wp:cNvGraphicFramePr/>
            <a:graphic xmlns:a="http://schemas.openxmlformats.org/drawingml/2006/main">
              <a:graphicData uri="http://schemas.openxmlformats.org/drawingml/2006/picture">
                <pic:pic xmlns:pic="http://schemas.openxmlformats.org/drawingml/2006/picture">
                  <pic:nvPicPr>
                    <pic:cNvPr id="6099" name="Picture 6099"/>
                    <pic:cNvPicPr/>
                  </pic:nvPicPr>
                  <pic:blipFill>
                    <a:blip r:embed="rId20"/>
                    <a:stretch>
                      <a:fillRect/>
                    </a:stretch>
                  </pic:blipFill>
                  <pic:spPr>
                    <a:xfrm>
                      <a:off x="0" y="0"/>
                      <a:ext cx="3534" cy="3533"/>
                    </a:xfrm>
                    <a:prstGeom prst="rect">
                      <a:avLst/>
                    </a:prstGeom>
                  </pic:spPr>
                </pic:pic>
              </a:graphicData>
            </a:graphic>
          </wp:inline>
        </w:drawing>
      </w:r>
      <w:r w:rsidRPr="00C82260">
        <w:rPr>
          <w:rFonts w:asciiTheme="minorHAnsi" w:hAnsiTheme="minorHAnsi" w:cstheme="minorHAnsi"/>
          <w:szCs w:val="24"/>
        </w:rPr>
        <w:t>shall present in writing to the general membership at least 10 days prior to elections the slate of officers</w:t>
      </w:r>
    </w:p>
    <w:p w14:paraId="3BE8F0A8" w14:textId="77777777" w:rsidR="00E27C3E" w:rsidRPr="00C82260" w:rsidRDefault="00747BC2" w:rsidP="004113D0">
      <w:pPr>
        <w:spacing w:after="293"/>
        <w:ind w:left="720" w:right="85" w:firstLine="0"/>
        <w:rPr>
          <w:rFonts w:asciiTheme="minorHAnsi" w:hAnsiTheme="minorHAnsi" w:cstheme="minorHAnsi"/>
          <w:szCs w:val="24"/>
        </w:rPr>
      </w:pPr>
      <w:r w:rsidRPr="00C82260">
        <w:rPr>
          <w:rFonts w:asciiTheme="minorHAnsi" w:hAnsiTheme="minorHAnsi" w:cstheme="minorHAnsi"/>
          <w:szCs w:val="24"/>
        </w:rPr>
        <w:t xml:space="preserve">Installation of Officers - The outgoing President and the incoming President with their </w:t>
      </w:r>
      <w:r w:rsidRPr="00C82260">
        <w:rPr>
          <w:rFonts w:asciiTheme="minorHAnsi" w:hAnsiTheme="minorHAnsi" w:cstheme="minorHAnsi"/>
          <w:noProof/>
          <w:szCs w:val="24"/>
        </w:rPr>
        <w:drawing>
          <wp:inline distT="0" distB="0" distL="0" distR="0" wp14:anchorId="496B4F2B" wp14:editId="34C8FE3D">
            <wp:extent cx="3533" cy="3533"/>
            <wp:effectExtent l="0" t="0" r="0" b="0"/>
            <wp:docPr id="6100" name="Picture 6100"/>
            <wp:cNvGraphicFramePr/>
            <a:graphic xmlns:a="http://schemas.openxmlformats.org/drawingml/2006/main">
              <a:graphicData uri="http://schemas.openxmlformats.org/drawingml/2006/picture">
                <pic:pic xmlns:pic="http://schemas.openxmlformats.org/drawingml/2006/picture">
                  <pic:nvPicPr>
                    <pic:cNvPr id="6100" name="Picture 6100"/>
                    <pic:cNvPicPr/>
                  </pic:nvPicPr>
                  <pic:blipFill>
                    <a:blip r:embed="rId21"/>
                    <a:stretch>
                      <a:fillRect/>
                    </a:stretch>
                  </pic:blipFill>
                  <pic:spPr>
                    <a:xfrm>
                      <a:off x="0" y="0"/>
                      <a:ext cx="3533" cy="3533"/>
                    </a:xfrm>
                    <a:prstGeom prst="rect">
                      <a:avLst/>
                    </a:prstGeom>
                  </pic:spPr>
                </pic:pic>
              </a:graphicData>
            </a:graphic>
          </wp:inline>
        </w:drawing>
      </w:r>
      <w:r w:rsidRPr="00C82260">
        <w:rPr>
          <w:rFonts w:asciiTheme="minorHAnsi" w:hAnsiTheme="minorHAnsi" w:cstheme="minorHAnsi"/>
          <w:szCs w:val="24"/>
        </w:rPr>
        <w:t xml:space="preserve">committees shall </w:t>
      </w:r>
      <w:proofErr w:type="gramStart"/>
      <w:r w:rsidRPr="00C82260">
        <w:rPr>
          <w:rFonts w:asciiTheme="minorHAnsi" w:hAnsiTheme="minorHAnsi" w:cstheme="minorHAnsi"/>
          <w:szCs w:val="24"/>
        </w:rPr>
        <w:t>make arrangements</w:t>
      </w:r>
      <w:proofErr w:type="gramEnd"/>
      <w:r w:rsidRPr="00C82260">
        <w:rPr>
          <w:rFonts w:asciiTheme="minorHAnsi" w:hAnsiTheme="minorHAnsi" w:cstheme="minorHAnsi"/>
          <w:szCs w:val="24"/>
        </w:rPr>
        <w:t xml:space="preserve"> for the installation ceremonies.</w:t>
      </w:r>
    </w:p>
    <w:p w14:paraId="72653751" w14:textId="77777777" w:rsidR="00E27C3E" w:rsidRPr="00C82260" w:rsidRDefault="00747BC2" w:rsidP="004113D0">
      <w:pPr>
        <w:spacing w:after="322" w:line="243" w:lineRule="auto"/>
        <w:ind w:left="720" w:right="89" w:firstLine="0"/>
        <w:jc w:val="left"/>
        <w:rPr>
          <w:rFonts w:asciiTheme="minorHAnsi" w:hAnsiTheme="minorHAnsi" w:cstheme="minorHAnsi"/>
          <w:szCs w:val="24"/>
        </w:rPr>
      </w:pPr>
      <w:r w:rsidRPr="00C82260">
        <w:rPr>
          <w:rFonts w:asciiTheme="minorHAnsi" w:hAnsiTheme="minorHAnsi" w:cstheme="minorHAnsi"/>
          <w:szCs w:val="24"/>
        </w:rPr>
        <w:t xml:space="preserve">Pin and Plaques - The outgoing President shall purchase a President's pin and/or gavel to be presented to the incoming President at the time of their installation and will be paid by the Chapter. The incoming President arranges for the outgoing President's plaque, the cost of the plaque will be paid by the </w:t>
      </w:r>
      <w:r w:rsidRPr="00C82260">
        <w:rPr>
          <w:rFonts w:asciiTheme="minorHAnsi" w:hAnsiTheme="minorHAnsi" w:cstheme="minorHAnsi"/>
          <w:szCs w:val="24"/>
          <w:u w:val="single" w:color="000000"/>
        </w:rPr>
        <w:t>Network.</w:t>
      </w:r>
      <w:r w:rsidRPr="00C82260">
        <w:rPr>
          <w:rFonts w:asciiTheme="minorHAnsi" w:hAnsiTheme="minorHAnsi" w:cstheme="minorHAnsi"/>
          <w:szCs w:val="24"/>
        </w:rPr>
        <w:t xml:space="preserve"> Plaques should not t-o exceed the amount budgeted.</w:t>
      </w:r>
    </w:p>
    <w:p w14:paraId="300819E9" w14:textId="77777777" w:rsidR="00E27C3E" w:rsidRPr="00C82260" w:rsidRDefault="00747BC2" w:rsidP="004113D0">
      <w:pPr>
        <w:spacing w:after="301"/>
        <w:ind w:left="720" w:right="85" w:firstLine="0"/>
        <w:rPr>
          <w:rFonts w:asciiTheme="minorHAnsi" w:hAnsiTheme="minorHAnsi" w:cstheme="minorHAnsi"/>
          <w:szCs w:val="24"/>
        </w:rPr>
      </w:pPr>
      <w:r w:rsidRPr="00C82260">
        <w:rPr>
          <w:rFonts w:asciiTheme="minorHAnsi" w:hAnsiTheme="minorHAnsi" w:cstheme="minorHAnsi"/>
          <w:szCs w:val="24"/>
        </w:rPr>
        <w:t xml:space="preserve">Budget - The budget for the Installation Ceremony shall be sufficient to include the </w:t>
      </w:r>
      <w:r w:rsidRPr="00C82260">
        <w:rPr>
          <w:rFonts w:asciiTheme="minorHAnsi" w:hAnsiTheme="minorHAnsi" w:cstheme="minorHAnsi"/>
          <w:noProof/>
          <w:szCs w:val="24"/>
        </w:rPr>
        <w:drawing>
          <wp:inline distT="0" distB="0" distL="0" distR="0" wp14:anchorId="1DCE26EE" wp14:editId="08B837DB">
            <wp:extent cx="3534" cy="3533"/>
            <wp:effectExtent l="0" t="0" r="0" b="0"/>
            <wp:docPr id="6101" name="Picture 6101"/>
            <wp:cNvGraphicFramePr/>
            <a:graphic xmlns:a="http://schemas.openxmlformats.org/drawingml/2006/main">
              <a:graphicData uri="http://schemas.openxmlformats.org/drawingml/2006/picture">
                <pic:pic xmlns:pic="http://schemas.openxmlformats.org/drawingml/2006/picture">
                  <pic:nvPicPr>
                    <pic:cNvPr id="6101" name="Picture 6101"/>
                    <pic:cNvPicPr/>
                  </pic:nvPicPr>
                  <pic:blipFill>
                    <a:blip r:embed="rId22"/>
                    <a:stretch>
                      <a:fillRect/>
                    </a:stretch>
                  </pic:blipFill>
                  <pic:spPr>
                    <a:xfrm>
                      <a:off x="0" y="0"/>
                      <a:ext cx="3534" cy="3533"/>
                    </a:xfrm>
                    <a:prstGeom prst="rect">
                      <a:avLst/>
                    </a:prstGeom>
                  </pic:spPr>
                </pic:pic>
              </a:graphicData>
            </a:graphic>
          </wp:inline>
        </w:drawing>
      </w:r>
      <w:r w:rsidRPr="00C82260">
        <w:rPr>
          <w:rFonts w:asciiTheme="minorHAnsi" w:hAnsiTheme="minorHAnsi" w:cstheme="minorHAnsi"/>
          <w:szCs w:val="24"/>
        </w:rPr>
        <w:t>expenses of invited guest and dignitaries.</w:t>
      </w:r>
    </w:p>
    <w:p w14:paraId="41D6C04F" w14:textId="77777777" w:rsidR="00E27C3E" w:rsidRPr="00C82260" w:rsidRDefault="00747BC2" w:rsidP="004113D0">
      <w:pPr>
        <w:spacing w:after="265" w:line="243" w:lineRule="auto"/>
        <w:ind w:left="720" w:right="89" w:firstLine="0"/>
        <w:jc w:val="left"/>
        <w:rPr>
          <w:rFonts w:asciiTheme="minorHAnsi" w:hAnsiTheme="minorHAnsi" w:cstheme="minorHAnsi"/>
          <w:szCs w:val="24"/>
        </w:rPr>
      </w:pPr>
      <w:r w:rsidRPr="00C82260">
        <w:rPr>
          <w:rFonts w:asciiTheme="minorHAnsi" w:hAnsiTheme="minorHAnsi" w:cstheme="minorHAnsi"/>
          <w:noProof/>
          <w:szCs w:val="24"/>
        </w:rPr>
        <w:drawing>
          <wp:anchor distT="0" distB="0" distL="114300" distR="114300" simplePos="0" relativeHeight="251658240" behindDoc="0" locked="0" layoutInCell="1" allowOverlap="0" wp14:anchorId="1E43734D" wp14:editId="1CAB00EE">
            <wp:simplePos x="0" y="0"/>
            <wp:positionH relativeFrom="column">
              <wp:posOffset>6492905</wp:posOffset>
            </wp:positionH>
            <wp:positionV relativeFrom="paragraph">
              <wp:posOffset>700120</wp:posOffset>
            </wp:positionV>
            <wp:extent cx="7069" cy="3533"/>
            <wp:effectExtent l="0" t="0" r="0" b="0"/>
            <wp:wrapSquare wrapText="bothSides"/>
            <wp:docPr id="6102" name="Picture 6102"/>
            <wp:cNvGraphicFramePr/>
            <a:graphic xmlns:a="http://schemas.openxmlformats.org/drawingml/2006/main">
              <a:graphicData uri="http://schemas.openxmlformats.org/drawingml/2006/picture">
                <pic:pic xmlns:pic="http://schemas.openxmlformats.org/drawingml/2006/picture">
                  <pic:nvPicPr>
                    <pic:cNvPr id="6102" name="Picture 6102"/>
                    <pic:cNvPicPr/>
                  </pic:nvPicPr>
                  <pic:blipFill>
                    <a:blip r:embed="rId23"/>
                    <a:stretch>
                      <a:fillRect/>
                    </a:stretch>
                  </pic:blipFill>
                  <pic:spPr>
                    <a:xfrm>
                      <a:off x="0" y="0"/>
                      <a:ext cx="7069" cy="3533"/>
                    </a:xfrm>
                    <a:prstGeom prst="rect">
                      <a:avLst/>
                    </a:prstGeom>
                  </pic:spPr>
                </pic:pic>
              </a:graphicData>
            </a:graphic>
          </wp:anchor>
        </w:drawing>
      </w:r>
      <w:r w:rsidRPr="00C82260">
        <w:rPr>
          <w:rFonts w:asciiTheme="minorHAnsi" w:hAnsiTheme="minorHAnsi" w:cstheme="minorHAnsi"/>
          <w:szCs w:val="24"/>
        </w:rPr>
        <w:t>Membership - New members' applications and dues checks shall be collected by the Membership Director and given to the Treasurer who shall forward them to the Chicago WCR office. A copy of each new member's check should be kept. An updated copy of the membership roster is to be forward to the secretary as changes (additions or deletions) are made. Updated Membership reports should be sent to all members of the governing board.</w:t>
      </w:r>
    </w:p>
    <w:p w14:paraId="7C59617B" w14:textId="77777777" w:rsidR="004113D0" w:rsidRPr="00C82260" w:rsidRDefault="004113D0">
      <w:pPr>
        <w:pStyle w:val="Heading2"/>
        <w:ind w:left="201"/>
        <w:rPr>
          <w:rFonts w:asciiTheme="minorHAnsi" w:hAnsiTheme="minorHAnsi" w:cstheme="minorHAnsi"/>
          <w:sz w:val="24"/>
          <w:szCs w:val="24"/>
        </w:rPr>
      </w:pPr>
    </w:p>
    <w:p w14:paraId="669C672C" w14:textId="10AA9D18" w:rsidR="00E27C3E" w:rsidRPr="00C82260" w:rsidRDefault="00747BC2">
      <w:pPr>
        <w:pStyle w:val="Heading2"/>
        <w:ind w:left="201"/>
        <w:rPr>
          <w:rFonts w:asciiTheme="minorHAnsi" w:hAnsiTheme="minorHAnsi" w:cstheme="minorHAnsi"/>
          <w:sz w:val="24"/>
          <w:szCs w:val="24"/>
        </w:rPr>
      </w:pPr>
      <w:r w:rsidRPr="00C82260">
        <w:rPr>
          <w:rFonts w:asciiTheme="minorHAnsi" w:hAnsiTheme="minorHAnsi" w:cstheme="minorHAnsi"/>
          <w:sz w:val="24"/>
          <w:szCs w:val="24"/>
        </w:rPr>
        <w:t>Membership. Structure</w:t>
      </w:r>
    </w:p>
    <w:p w14:paraId="192EDFF9" w14:textId="1FB62301" w:rsidR="00E27C3E" w:rsidRPr="00C82260" w:rsidRDefault="00747BC2" w:rsidP="004113D0">
      <w:pPr>
        <w:spacing w:after="325"/>
        <w:ind w:left="720" w:right="85" w:firstLine="0"/>
        <w:rPr>
          <w:rFonts w:asciiTheme="minorHAnsi" w:hAnsiTheme="minorHAnsi" w:cstheme="minorHAnsi"/>
          <w:szCs w:val="24"/>
        </w:rPr>
      </w:pPr>
      <w:r w:rsidRPr="00C82260">
        <w:rPr>
          <w:rFonts w:asciiTheme="minorHAnsi" w:hAnsiTheme="minorHAnsi" w:cstheme="minorHAnsi"/>
          <w:szCs w:val="24"/>
        </w:rPr>
        <w:t xml:space="preserve">National Membership - will be any REALTOR@ or National Affiliate member in good standing with the Northwest Louisiana Association of REALTORS@ and the National Association of REALTORS@. Dues are payable by January of each year. If a Governing board member has not paid dues by January 31 of each </w:t>
      </w:r>
      <w:r w:rsidR="00733D2D" w:rsidRPr="00C82260">
        <w:rPr>
          <w:rFonts w:asciiTheme="minorHAnsi" w:hAnsiTheme="minorHAnsi" w:cstheme="minorHAnsi"/>
          <w:szCs w:val="24"/>
        </w:rPr>
        <w:t>year,</w:t>
      </w:r>
      <w:r w:rsidRPr="00C82260">
        <w:rPr>
          <w:rFonts w:asciiTheme="minorHAnsi" w:hAnsiTheme="minorHAnsi" w:cstheme="minorHAnsi"/>
          <w:szCs w:val="24"/>
        </w:rPr>
        <w:t xml:space="preserve"> they may be asked to </w:t>
      </w:r>
      <w:r w:rsidR="002252B7" w:rsidRPr="00C82260">
        <w:rPr>
          <w:rFonts w:asciiTheme="minorHAnsi" w:hAnsiTheme="minorHAnsi" w:cstheme="minorHAnsi"/>
          <w:szCs w:val="24"/>
        </w:rPr>
        <w:t>resign</w:t>
      </w:r>
      <w:r w:rsidRPr="00C82260">
        <w:rPr>
          <w:rFonts w:asciiTheme="minorHAnsi" w:hAnsiTheme="minorHAnsi" w:cstheme="minorHAnsi"/>
          <w:szCs w:val="24"/>
        </w:rPr>
        <w:t xml:space="preserve"> from the governing board.</w:t>
      </w:r>
    </w:p>
    <w:p w14:paraId="365316E5" w14:textId="77777777" w:rsidR="00E27C3E" w:rsidRPr="00C82260" w:rsidRDefault="00747BC2" w:rsidP="004113D0">
      <w:pPr>
        <w:ind w:left="720" w:right="85" w:firstLine="0"/>
        <w:rPr>
          <w:rFonts w:asciiTheme="minorHAnsi" w:hAnsiTheme="minorHAnsi" w:cstheme="minorHAnsi"/>
          <w:szCs w:val="24"/>
        </w:rPr>
      </w:pPr>
      <w:r w:rsidRPr="00C82260">
        <w:rPr>
          <w:rFonts w:asciiTheme="minorHAnsi" w:hAnsiTheme="minorHAnsi" w:cstheme="minorHAnsi"/>
          <w:szCs w:val="24"/>
        </w:rPr>
        <w:t>National Affiliate - members include individuals engaged in a specialty of the real estate business and who are not associated with a firm engaged in the sale, rental, management,</w:t>
      </w:r>
    </w:p>
    <w:p w14:paraId="2CA214F3" w14:textId="77777777" w:rsidR="00E27C3E" w:rsidRPr="00C82260" w:rsidRDefault="00747BC2" w:rsidP="004113D0">
      <w:pPr>
        <w:spacing w:after="3" w:line="259" w:lineRule="auto"/>
        <w:ind w:left="720" w:firstLine="0"/>
        <w:jc w:val="left"/>
        <w:rPr>
          <w:rFonts w:asciiTheme="minorHAnsi" w:hAnsiTheme="minorHAnsi" w:cstheme="minorHAnsi"/>
          <w:szCs w:val="24"/>
        </w:rPr>
      </w:pPr>
      <w:r w:rsidRPr="00C82260">
        <w:rPr>
          <w:rFonts w:asciiTheme="minorHAnsi" w:hAnsiTheme="minorHAnsi" w:cstheme="minorHAnsi"/>
          <w:noProof/>
          <w:szCs w:val="24"/>
        </w:rPr>
        <w:drawing>
          <wp:inline distT="0" distB="0" distL="0" distR="0" wp14:anchorId="674F6787" wp14:editId="6C43814E">
            <wp:extent cx="3533" cy="7065"/>
            <wp:effectExtent l="0" t="0" r="0" b="0"/>
            <wp:docPr id="6103" name="Picture 6103"/>
            <wp:cNvGraphicFramePr/>
            <a:graphic xmlns:a="http://schemas.openxmlformats.org/drawingml/2006/main">
              <a:graphicData uri="http://schemas.openxmlformats.org/drawingml/2006/picture">
                <pic:pic xmlns:pic="http://schemas.openxmlformats.org/drawingml/2006/picture">
                  <pic:nvPicPr>
                    <pic:cNvPr id="6103" name="Picture 6103"/>
                    <pic:cNvPicPr/>
                  </pic:nvPicPr>
                  <pic:blipFill>
                    <a:blip r:embed="rId24"/>
                    <a:stretch>
                      <a:fillRect/>
                    </a:stretch>
                  </pic:blipFill>
                  <pic:spPr>
                    <a:xfrm>
                      <a:off x="0" y="0"/>
                      <a:ext cx="3533" cy="7065"/>
                    </a:xfrm>
                    <a:prstGeom prst="rect">
                      <a:avLst/>
                    </a:prstGeom>
                  </pic:spPr>
                </pic:pic>
              </a:graphicData>
            </a:graphic>
          </wp:inline>
        </w:drawing>
      </w:r>
    </w:p>
    <w:p w14:paraId="610A8C3C" w14:textId="77777777" w:rsidR="00E27C3E" w:rsidRPr="00C82260" w:rsidRDefault="00747BC2" w:rsidP="004113D0">
      <w:pPr>
        <w:spacing w:after="583"/>
        <w:ind w:left="720" w:right="417" w:firstLine="0"/>
        <w:rPr>
          <w:rFonts w:asciiTheme="minorHAnsi" w:hAnsiTheme="minorHAnsi" w:cstheme="minorHAnsi"/>
          <w:szCs w:val="24"/>
        </w:rPr>
      </w:pPr>
      <w:r w:rsidRPr="00C82260">
        <w:rPr>
          <w:rFonts w:asciiTheme="minorHAnsi" w:hAnsiTheme="minorHAnsi" w:cstheme="minorHAnsi"/>
          <w:szCs w:val="24"/>
        </w:rPr>
        <w:t>appraisal of real property or real estate counseling and who shall hold membership in a Local Board of REALTORS@ and may not exceed 20% of national membership numbers.</w:t>
      </w:r>
    </w:p>
    <w:p w14:paraId="6CB2D174" w14:textId="77777777" w:rsidR="00E27C3E" w:rsidRPr="00C82260" w:rsidRDefault="00747BC2" w:rsidP="004113D0">
      <w:pPr>
        <w:spacing w:after="24" w:line="243" w:lineRule="auto"/>
        <w:ind w:left="720" w:right="89" w:firstLine="0"/>
        <w:jc w:val="left"/>
        <w:rPr>
          <w:rFonts w:asciiTheme="minorHAnsi" w:hAnsiTheme="minorHAnsi" w:cstheme="minorHAnsi"/>
          <w:szCs w:val="24"/>
        </w:rPr>
      </w:pPr>
      <w:r w:rsidRPr="00C82260">
        <w:rPr>
          <w:rFonts w:asciiTheme="minorHAnsi" w:hAnsiTheme="minorHAnsi" w:cstheme="minorHAnsi"/>
          <w:noProof/>
          <w:szCs w:val="24"/>
        </w:rPr>
        <w:lastRenderedPageBreak/>
        <w:drawing>
          <wp:inline distT="0" distB="0" distL="0" distR="0" wp14:anchorId="74C47050" wp14:editId="2F15AB51">
            <wp:extent cx="7069" cy="14132"/>
            <wp:effectExtent l="0" t="0" r="0" b="0"/>
            <wp:docPr id="6104" name="Picture 6104"/>
            <wp:cNvGraphicFramePr/>
            <a:graphic xmlns:a="http://schemas.openxmlformats.org/drawingml/2006/main">
              <a:graphicData uri="http://schemas.openxmlformats.org/drawingml/2006/picture">
                <pic:pic xmlns:pic="http://schemas.openxmlformats.org/drawingml/2006/picture">
                  <pic:nvPicPr>
                    <pic:cNvPr id="6104" name="Picture 6104"/>
                    <pic:cNvPicPr/>
                  </pic:nvPicPr>
                  <pic:blipFill>
                    <a:blip r:embed="rId25"/>
                    <a:stretch>
                      <a:fillRect/>
                    </a:stretch>
                  </pic:blipFill>
                  <pic:spPr>
                    <a:xfrm>
                      <a:off x="0" y="0"/>
                      <a:ext cx="7069" cy="14132"/>
                    </a:xfrm>
                    <a:prstGeom prst="rect">
                      <a:avLst/>
                    </a:prstGeom>
                  </pic:spPr>
                </pic:pic>
              </a:graphicData>
            </a:graphic>
          </wp:inline>
        </w:drawing>
      </w:r>
      <w:r w:rsidRPr="00C82260">
        <w:rPr>
          <w:rFonts w:asciiTheme="minorHAnsi" w:hAnsiTheme="minorHAnsi" w:cstheme="minorHAnsi"/>
          <w:szCs w:val="24"/>
        </w:rPr>
        <w:t xml:space="preserve">Honorary Membership — The Governing Board shall be empowered to recognize members who are either retired or unable to remain active as Honorary Members of the </w:t>
      </w:r>
      <w:r w:rsidRPr="00C82260">
        <w:rPr>
          <w:rFonts w:asciiTheme="minorHAnsi" w:hAnsiTheme="minorHAnsi" w:cstheme="minorHAnsi"/>
          <w:noProof/>
          <w:szCs w:val="24"/>
        </w:rPr>
        <w:drawing>
          <wp:inline distT="0" distB="0" distL="0" distR="0" wp14:anchorId="6D5A1ECF" wp14:editId="355CE9FB">
            <wp:extent cx="3534" cy="3533"/>
            <wp:effectExtent l="0" t="0" r="0" b="0"/>
            <wp:docPr id="6105" name="Picture 6105"/>
            <wp:cNvGraphicFramePr/>
            <a:graphic xmlns:a="http://schemas.openxmlformats.org/drawingml/2006/main">
              <a:graphicData uri="http://schemas.openxmlformats.org/drawingml/2006/picture">
                <pic:pic xmlns:pic="http://schemas.openxmlformats.org/drawingml/2006/picture">
                  <pic:nvPicPr>
                    <pic:cNvPr id="6105" name="Picture 6105"/>
                    <pic:cNvPicPr/>
                  </pic:nvPicPr>
                  <pic:blipFill>
                    <a:blip r:embed="rId26"/>
                    <a:stretch>
                      <a:fillRect/>
                    </a:stretch>
                  </pic:blipFill>
                  <pic:spPr>
                    <a:xfrm>
                      <a:off x="0" y="0"/>
                      <a:ext cx="3534" cy="3533"/>
                    </a:xfrm>
                    <a:prstGeom prst="rect">
                      <a:avLst/>
                    </a:prstGeom>
                  </pic:spPr>
                </pic:pic>
              </a:graphicData>
            </a:graphic>
          </wp:inline>
        </w:drawing>
      </w:r>
      <w:r w:rsidRPr="00C82260">
        <w:rPr>
          <w:rFonts w:asciiTheme="minorHAnsi" w:hAnsiTheme="minorHAnsi" w:cstheme="minorHAnsi"/>
          <w:szCs w:val="24"/>
        </w:rPr>
        <w:t>Shreveport-Bossier Network of the Women's Council of REALTORS@. The Governing</w:t>
      </w:r>
    </w:p>
    <w:p w14:paraId="231A526B" w14:textId="77777777" w:rsidR="00E27C3E" w:rsidRPr="00C82260" w:rsidRDefault="00747BC2" w:rsidP="004113D0">
      <w:pPr>
        <w:spacing w:after="52" w:line="259" w:lineRule="auto"/>
        <w:ind w:left="720" w:firstLine="0"/>
        <w:jc w:val="left"/>
        <w:rPr>
          <w:rFonts w:asciiTheme="minorHAnsi" w:hAnsiTheme="minorHAnsi" w:cstheme="minorHAnsi"/>
          <w:szCs w:val="24"/>
        </w:rPr>
      </w:pPr>
      <w:r w:rsidRPr="00C82260">
        <w:rPr>
          <w:rFonts w:asciiTheme="minorHAnsi" w:hAnsiTheme="minorHAnsi" w:cstheme="minorHAnsi"/>
          <w:noProof/>
          <w:szCs w:val="24"/>
        </w:rPr>
        <w:drawing>
          <wp:inline distT="0" distB="0" distL="0" distR="0" wp14:anchorId="4889028C" wp14:editId="4B338FD2">
            <wp:extent cx="3535" cy="7066"/>
            <wp:effectExtent l="0" t="0" r="0" b="0"/>
            <wp:docPr id="6106" name="Picture 6106"/>
            <wp:cNvGraphicFramePr/>
            <a:graphic xmlns:a="http://schemas.openxmlformats.org/drawingml/2006/main">
              <a:graphicData uri="http://schemas.openxmlformats.org/drawingml/2006/picture">
                <pic:pic xmlns:pic="http://schemas.openxmlformats.org/drawingml/2006/picture">
                  <pic:nvPicPr>
                    <pic:cNvPr id="6106" name="Picture 6106"/>
                    <pic:cNvPicPr/>
                  </pic:nvPicPr>
                  <pic:blipFill>
                    <a:blip r:embed="rId27"/>
                    <a:stretch>
                      <a:fillRect/>
                    </a:stretch>
                  </pic:blipFill>
                  <pic:spPr>
                    <a:xfrm>
                      <a:off x="0" y="0"/>
                      <a:ext cx="3535" cy="7066"/>
                    </a:xfrm>
                    <a:prstGeom prst="rect">
                      <a:avLst/>
                    </a:prstGeom>
                  </pic:spPr>
                </pic:pic>
              </a:graphicData>
            </a:graphic>
          </wp:inline>
        </w:drawing>
      </w:r>
    </w:p>
    <w:p w14:paraId="43D88F57" w14:textId="003ACD91" w:rsidR="00E27C3E" w:rsidRPr="00C82260" w:rsidRDefault="00747BC2" w:rsidP="004113D0">
      <w:pPr>
        <w:spacing w:after="868" w:line="243" w:lineRule="auto"/>
        <w:ind w:left="720" w:right="89" w:firstLine="0"/>
        <w:jc w:val="left"/>
        <w:rPr>
          <w:rFonts w:asciiTheme="minorHAnsi" w:hAnsiTheme="minorHAnsi" w:cstheme="minorHAnsi"/>
          <w:szCs w:val="24"/>
        </w:rPr>
      </w:pPr>
      <w:r w:rsidRPr="00C82260">
        <w:rPr>
          <w:rFonts w:asciiTheme="minorHAnsi" w:hAnsiTheme="minorHAnsi" w:cstheme="minorHAnsi"/>
          <w:szCs w:val="24"/>
        </w:rPr>
        <w:t>Board shall be guided by the members' prior service to the organization in determining who shall be awarded this honor. Honorary members shall be dues exempt and may attend local meetings. Honorary members will not be able to serve as an officer or Project Chair, however, they may be able to serve as a committee member.</w:t>
      </w:r>
    </w:p>
    <w:p w14:paraId="65FFC67C" w14:textId="77777777" w:rsidR="00E27C3E" w:rsidRPr="00C82260" w:rsidRDefault="00747BC2">
      <w:pPr>
        <w:pStyle w:val="Heading2"/>
        <w:rPr>
          <w:rFonts w:asciiTheme="minorHAnsi" w:hAnsiTheme="minorHAnsi" w:cstheme="minorHAnsi"/>
          <w:sz w:val="24"/>
          <w:szCs w:val="24"/>
        </w:rPr>
      </w:pPr>
      <w:r w:rsidRPr="00C82260">
        <w:rPr>
          <w:rFonts w:asciiTheme="minorHAnsi" w:hAnsiTheme="minorHAnsi" w:cstheme="minorHAnsi"/>
          <w:sz w:val="24"/>
          <w:szCs w:val="24"/>
        </w:rPr>
        <w:t>Awards and Recognition</w:t>
      </w:r>
    </w:p>
    <w:p w14:paraId="206E60A2" w14:textId="77777777" w:rsidR="00E27C3E" w:rsidRPr="00C82260" w:rsidRDefault="00747BC2">
      <w:pPr>
        <w:spacing w:after="254"/>
        <w:ind w:left="1692" w:right="85"/>
        <w:rPr>
          <w:rFonts w:asciiTheme="minorHAnsi" w:hAnsiTheme="minorHAnsi" w:cstheme="minorHAnsi"/>
          <w:szCs w:val="24"/>
        </w:rPr>
      </w:pPr>
      <w:r w:rsidRPr="00C82260">
        <w:rPr>
          <w:rFonts w:asciiTheme="minorHAnsi" w:hAnsiTheme="minorHAnsi" w:cstheme="minorHAnsi"/>
          <w:szCs w:val="24"/>
        </w:rPr>
        <w:t xml:space="preserve">Member of the Year — The project team to be chaired by the most recent past recipient available to serve. The committee will be appointed by the President and shall consist of three members and two alternates all active past recipients of the award. Rules are set forth by the National Women's Council of REALTORS@. Guidelines are to be criteria </w:t>
      </w:r>
      <w:r w:rsidRPr="00C82260">
        <w:rPr>
          <w:rFonts w:asciiTheme="minorHAnsi" w:hAnsiTheme="minorHAnsi" w:cstheme="minorHAnsi"/>
          <w:noProof/>
          <w:szCs w:val="24"/>
        </w:rPr>
        <w:drawing>
          <wp:inline distT="0" distB="0" distL="0" distR="0" wp14:anchorId="142158C3" wp14:editId="5E56F2C6">
            <wp:extent cx="3535" cy="3533"/>
            <wp:effectExtent l="0" t="0" r="0" b="0"/>
            <wp:docPr id="9694" name="Picture 9694"/>
            <wp:cNvGraphicFramePr/>
            <a:graphic xmlns:a="http://schemas.openxmlformats.org/drawingml/2006/main">
              <a:graphicData uri="http://schemas.openxmlformats.org/drawingml/2006/picture">
                <pic:pic xmlns:pic="http://schemas.openxmlformats.org/drawingml/2006/picture">
                  <pic:nvPicPr>
                    <pic:cNvPr id="9694" name="Picture 9694"/>
                    <pic:cNvPicPr/>
                  </pic:nvPicPr>
                  <pic:blipFill>
                    <a:blip r:embed="rId28"/>
                    <a:stretch>
                      <a:fillRect/>
                    </a:stretch>
                  </pic:blipFill>
                  <pic:spPr>
                    <a:xfrm>
                      <a:off x="0" y="0"/>
                      <a:ext cx="3535" cy="3533"/>
                    </a:xfrm>
                    <a:prstGeom prst="rect">
                      <a:avLst/>
                    </a:prstGeom>
                  </pic:spPr>
                </pic:pic>
              </a:graphicData>
            </a:graphic>
          </wp:inline>
        </w:drawing>
      </w:r>
      <w:r w:rsidRPr="00C82260">
        <w:rPr>
          <w:rFonts w:asciiTheme="minorHAnsi" w:hAnsiTheme="minorHAnsi" w:cstheme="minorHAnsi"/>
          <w:szCs w:val="24"/>
        </w:rPr>
        <w:t>used in selecting the recipient of this award. Deadline for the selection shall be by the October General Membership meeting each year. The chair-shall purchase the plaque and will be reimbursed by the Network. Costs should-not to exceed budgeted amount. The Network allows a total of three complimentary meals for the recipient.</w:t>
      </w:r>
    </w:p>
    <w:p w14:paraId="457DFBAC" w14:textId="447E1DC2" w:rsidR="00E27C3E" w:rsidRPr="00C82260" w:rsidRDefault="00747BC2">
      <w:pPr>
        <w:spacing w:after="207"/>
        <w:ind w:left="1670" w:right="85"/>
        <w:rPr>
          <w:rFonts w:asciiTheme="minorHAnsi" w:hAnsiTheme="minorHAnsi" w:cstheme="minorHAnsi"/>
          <w:szCs w:val="24"/>
        </w:rPr>
      </w:pPr>
      <w:r w:rsidRPr="00C82260">
        <w:rPr>
          <w:rFonts w:asciiTheme="minorHAnsi" w:hAnsiTheme="minorHAnsi" w:cstheme="minorHAnsi"/>
          <w:szCs w:val="24"/>
        </w:rPr>
        <w:t xml:space="preserve">Education Reimbursement - An education reimbursement fund shall be established for all REALTOR@ members in good standing. After a member receives a certificate of passing a NAR certified course, the Network will reimburse up to half of the amount of the course. A receipt of payment of the course and a copy of the certificate shall be given to the Membership Director. Receipts for reimbursements will only be considered if course work was completed within the last 60 days. All reimbursements are to be given at a general membership meeting, if member does not attend meeting within six months, the funds will be put back into the </w:t>
      </w:r>
      <w:r w:rsidR="00733D2D" w:rsidRPr="00C82260">
        <w:rPr>
          <w:rFonts w:asciiTheme="minorHAnsi" w:hAnsiTheme="minorHAnsi" w:cstheme="minorHAnsi"/>
          <w:szCs w:val="24"/>
        </w:rPr>
        <w:t>Network Scholarship</w:t>
      </w:r>
      <w:r w:rsidRPr="00C82260">
        <w:rPr>
          <w:rFonts w:asciiTheme="minorHAnsi" w:hAnsiTheme="minorHAnsi" w:cstheme="minorHAnsi"/>
          <w:szCs w:val="24"/>
        </w:rPr>
        <w:t xml:space="preserve"> fund. Note: Prior year courses submitted after beginning of a New Year or after the previous year's budget has been closed, the award will</w:t>
      </w:r>
      <w:r w:rsidR="00733D2D" w:rsidRPr="00C82260">
        <w:rPr>
          <w:rFonts w:asciiTheme="minorHAnsi" w:hAnsiTheme="minorHAnsi" w:cstheme="minorHAnsi"/>
          <w:szCs w:val="24"/>
        </w:rPr>
        <w:t xml:space="preserve"> be</w:t>
      </w:r>
      <w:r w:rsidRPr="00C82260">
        <w:rPr>
          <w:rFonts w:asciiTheme="minorHAnsi" w:hAnsiTheme="minorHAnsi" w:cstheme="minorHAnsi"/>
          <w:szCs w:val="24"/>
        </w:rPr>
        <w:t xml:space="preserve"> paid from the current/new budget. Note: Complimentary memberships are not </w:t>
      </w:r>
      <w:r w:rsidR="00733D2D" w:rsidRPr="00C82260">
        <w:rPr>
          <w:rFonts w:asciiTheme="minorHAnsi" w:hAnsiTheme="minorHAnsi" w:cstheme="minorHAnsi"/>
          <w:szCs w:val="24"/>
        </w:rPr>
        <w:t>eligible for</w:t>
      </w:r>
      <w:r w:rsidRPr="00C82260">
        <w:rPr>
          <w:rFonts w:asciiTheme="minorHAnsi" w:hAnsiTheme="minorHAnsi" w:cstheme="minorHAnsi"/>
          <w:szCs w:val="24"/>
        </w:rPr>
        <w:t xml:space="preserve"> education reimbursements.</w:t>
      </w:r>
    </w:p>
    <w:p w14:paraId="1B48315A" w14:textId="77777777" w:rsidR="004113D0" w:rsidRPr="00C82260" w:rsidRDefault="004113D0" w:rsidP="002252B7">
      <w:pPr>
        <w:pStyle w:val="Heading2"/>
        <w:spacing w:after="230"/>
        <w:ind w:left="201"/>
        <w:rPr>
          <w:rFonts w:asciiTheme="minorHAnsi" w:hAnsiTheme="minorHAnsi" w:cstheme="minorHAnsi"/>
          <w:sz w:val="24"/>
          <w:szCs w:val="24"/>
        </w:rPr>
      </w:pPr>
    </w:p>
    <w:p w14:paraId="08E70E2D" w14:textId="0BFD9BA1" w:rsidR="00E27C3E" w:rsidRPr="00C82260" w:rsidRDefault="00747BC2" w:rsidP="002252B7">
      <w:pPr>
        <w:pStyle w:val="Heading2"/>
        <w:spacing w:after="230"/>
        <w:ind w:left="201"/>
        <w:rPr>
          <w:rFonts w:asciiTheme="minorHAnsi" w:hAnsiTheme="minorHAnsi" w:cstheme="minorHAnsi"/>
          <w:sz w:val="24"/>
          <w:szCs w:val="24"/>
        </w:rPr>
      </w:pPr>
      <w:r w:rsidRPr="00C82260">
        <w:rPr>
          <w:rFonts w:asciiTheme="minorHAnsi" w:hAnsiTheme="minorHAnsi" w:cstheme="minorHAnsi"/>
          <w:sz w:val="24"/>
          <w:szCs w:val="24"/>
        </w:rPr>
        <w:t>Duties.</w:t>
      </w:r>
    </w:p>
    <w:p w14:paraId="23178979" w14:textId="77777777" w:rsidR="00E27C3E" w:rsidRPr="00C82260" w:rsidRDefault="00747BC2">
      <w:pPr>
        <w:spacing w:after="272" w:line="243" w:lineRule="auto"/>
        <w:ind w:left="1655" w:right="89"/>
        <w:jc w:val="left"/>
        <w:rPr>
          <w:rFonts w:asciiTheme="minorHAnsi" w:hAnsiTheme="minorHAnsi" w:cstheme="minorHAnsi"/>
          <w:szCs w:val="24"/>
        </w:rPr>
      </w:pPr>
      <w:r w:rsidRPr="00C82260">
        <w:rPr>
          <w:rFonts w:asciiTheme="minorHAnsi" w:hAnsiTheme="minorHAnsi" w:cstheme="minorHAnsi"/>
          <w:szCs w:val="24"/>
          <w:u w:val="single"/>
        </w:rPr>
        <w:t>Officers</w:t>
      </w:r>
      <w:r w:rsidRPr="00C82260">
        <w:rPr>
          <w:rFonts w:asciiTheme="minorHAnsi" w:hAnsiTheme="minorHAnsi" w:cstheme="minorHAnsi"/>
          <w:szCs w:val="24"/>
        </w:rPr>
        <w:t xml:space="preserve"> - Officers shall abide by National Women's Council by-laws, the Network's Standing Rules, and the duties as outlined in the Leadership Policy and Procedure Manual.</w:t>
      </w:r>
    </w:p>
    <w:p w14:paraId="5901B87A" w14:textId="77777777" w:rsidR="00E27C3E" w:rsidRPr="00C82260" w:rsidRDefault="00747BC2">
      <w:pPr>
        <w:ind w:left="1605" w:right="85"/>
        <w:rPr>
          <w:rFonts w:asciiTheme="minorHAnsi" w:hAnsiTheme="minorHAnsi" w:cstheme="minorHAnsi"/>
          <w:szCs w:val="24"/>
        </w:rPr>
      </w:pPr>
      <w:r w:rsidRPr="00C82260">
        <w:rPr>
          <w:rFonts w:asciiTheme="minorHAnsi" w:hAnsiTheme="minorHAnsi" w:cstheme="minorHAnsi"/>
          <w:szCs w:val="24"/>
          <w:u w:val="single"/>
        </w:rPr>
        <w:t>President's Responsibilities</w:t>
      </w:r>
      <w:r w:rsidRPr="00C82260">
        <w:rPr>
          <w:rFonts w:asciiTheme="minorHAnsi" w:hAnsiTheme="minorHAnsi" w:cstheme="minorHAnsi"/>
          <w:szCs w:val="24"/>
        </w:rPr>
        <w:t xml:space="preserve"> - Duties as outlined by National Women's Council of</w:t>
      </w:r>
    </w:p>
    <w:p w14:paraId="320F1223" w14:textId="77777777" w:rsidR="00E27C3E" w:rsidRPr="00C82260" w:rsidRDefault="00747BC2">
      <w:pPr>
        <w:spacing w:after="266"/>
        <w:ind w:left="1605" w:right="217"/>
        <w:rPr>
          <w:rFonts w:asciiTheme="minorHAnsi" w:hAnsiTheme="minorHAnsi" w:cstheme="minorHAnsi"/>
          <w:szCs w:val="24"/>
        </w:rPr>
      </w:pPr>
      <w:r w:rsidRPr="00C82260">
        <w:rPr>
          <w:rFonts w:asciiTheme="minorHAnsi" w:hAnsiTheme="minorHAnsi" w:cstheme="minorHAnsi"/>
          <w:szCs w:val="24"/>
        </w:rPr>
        <w:t>REALTORS@ as they apply to each office and committee along with a copy of the Network Bylaws and Standing Rules. A copy should be distributed to each officer. The quarterly report is to be completed by the President each quarter and submitted to the National Association.</w:t>
      </w:r>
    </w:p>
    <w:p w14:paraId="07379F30" w14:textId="4CD427DA" w:rsidR="00E27C3E" w:rsidRPr="00C82260" w:rsidRDefault="00747BC2" w:rsidP="004113D0">
      <w:pPr>
        <w:spacing w:after="277"/>
        <w:ind w:left="720" w:right="189" w:firstLine="0"/>
        <w:rPr>
          <w:rFonts w:asciiTheme="minorHAnsi" w:hAnsiTheme="minorHAnsi" w:cstheme="minorHAnsi"/>
          <w:szCs w:val="24"/>
        </w:rPr>
      </w:pPr>
      <w:r w:rsidRPr="00C82260">
        <w:rPr>
          <w:rFonts w:asciiTheme="minorHAnsi" w:hAnsiTheme="minorHAnsi" w:cstheme="minorHAnsi"/>
          <w:noProof/>
          <w:szCs w:val="24"/>
        </w:rPr>
        <w:lastRenderedPageBreak/>
        <w:drawing>
          <wp:inline distT="0" distB="0" distL="0" distR="0" wp14:anchorId="48AC9023" wp14:editId="1F22725F">
            <wp:extent cx="3534" cy="3532"/>
            <wp:effectExtent l="0" t="0" r="0" b="0"/>
            <wp:docPr id="9695" name="Picture 9695"/>
            <wp:cNvGraphicFramePr/>
            <a:graphic xmlns:a="http://schemas.openxmlformats.org/drawingml/2006/main">
              <a:graphicData uri="http://schemas.openxmlformats.org/drawingml/2006/picture">
                <pic:pic xmlns:pic="http://schemas.openxmlformats.org/drawingml/2006/picture">
                  <pic:nvPicPr>
                    <pic:cNvPr id="9695" name="Picture 9695"/>
                    <pic:cNvPicPr/>
                  </pic:nvPicPr>
                  <pic:blipFill>
                    <a:blip r:embed="rId29"/>
                    <a:stretch>
                      <a:fillRect/>
                    </a:stretch>
                  </pic:blipFill>
                  <pic:spPr>
                    <a:xfrm>
                      <a:off x="0" y="0"/>
                      <a:ext cx="3534" cy="3532"/>
                    </a:xfrm>
                    <a:prstGeom prst="rect">
                      <a:avLst/>
                    </a:prstGeom>
                  </pic:spPr>
                </pic:pic>
              </a:graphicData>
            </a:graphic>
          </wp:inline>
        </w:drawing>
      </w:r>
      <w:r w:rsidRPr="00C82260">
        <w:rPr>
          <w:rFonts w:asciiTheme="minorHAnsi" w:hAnsiTheme="minorHAnsi" w:cstheme="minorHAnsi"/>
          <w:szCs w:val="24"/>
          <w:u w:val="single"/>
        </w:rPr>
        <w:t>President Elect</w:t>
      </w:r>
      <w:r w:rsidRPr="00C82260">
        <w:rPr>
          <w:rFonts w:asciiTheme="minorHAnsi" w:hAnsiTheme="minorHAnsi" w:cstheme="minorHAnsi"/>
          <w:szCs w:val="24"/>
        </w:rPr>
        <w:t xml:space="preserve"> </w:t>
      </w:r>
      <w:r w:rsidR="004113D0" w:rsidRPr="00C82260">
        <w:rPr>
          <w:rFonts w:asciiTheme="minorHAnsi" w:hAnsiTheme="minorHAnsi" w:cstheme="minorHAnsi"/>
          <w:szCs w:val="24"/>
        </w:rPr>
        <w:t xml:space="preserve">- </w:t>
      </w:r>
      <w:r w:rsidRPr="00C82260">
        <w:rPr>
          <w:rFonts w:asciiTheme="minorHAnsi" w:hAnsiTheme="minorHAnsi" w:cstheme="minorHAnsi"/>
          <w:szCs w:val="24"/>
        </w:rPr>
        <w:t>Shall be a REALTOR@ elected by the membership and take over for the President in their absence. President-Elect is required to attend Leadership Academy, which will be paid by the Network in accordance with the reimbursement policy.</w:t>
      </w:r>
    </w:p>
    <w:p w14:paraId="7BE29913" w14:textId="77777777" w:rsidR="00E27C3E" w:rsidRPr="00C82260" w:rsidRDefault="00747BC2" w:rsidP="004113D0">
      <w:pPr>
        <w:ind w:left="720" w:right="217" w:firstLine="0"/>
        <w:rPr>
          <w:rFonts w:asciiTheme="minorHAnsi" w:hAnsiTheme="minorHAnsi" w:cstheme="minorHAnsi"/>
          <w:szCs w:val="24"/>
        </w:rPr>
      </w:pPr>
      <w:r w:rsidRPr="00C82260">
        <w:rPr>
          <w:rFonts w:asciiTheme="minorHAnsi" w:hAnsiTheme="minorHAnsi" w:cstheme="minorHAnsi"/>
          <w:szCs w:val="24"/>
          <w:u w:val="single"/>
        </w:rPr>
        <w:t>Membership Director</w:t>
      </w:r>
      <w:r w:rsidRPr="00C82260">
        <w:rPr>
          <w:rFonts w:asciiTheme="minorHAnsi" w:hAnsiTheme="minorHAnsi" w:cstheme="minorHAnsi"/>
          <w:szCs w:val="24"/>
        </w:rPr>
        <w:t xml:space="preserve"> — Is to be appointed by the incoming President and ratified at the </w:t>
      </w:r>
      <w:r w:rsidRPr="00C82260">
        <w:rPr>
          <w:rFonts w:asciiTheme="minorHAnsi" w:hAnsiTheme="minorHAnsi" w:cstheme="minorHAnsi"/>
          <w:noProof/>
          <w:szCs w:val="24"/>
        </w:rPr>
        <w:drawing>
          <wp:inline distT="0" distB="0" distL="0" distR="0" wp14:anchorId="078A7052" wp14:editId="6503AA0A">
            <wp:extent cx="3535" cy="3533"/>
            <wp:effectExtent l="0" t="0" r="0" b="0"/>
            <wp:docPr id="9696" name="Picture 9696"/>
            <wp:cNvGraphicFramePr/>
            <a:graphic xmlns:a="http://schemas.openxmlformats.org/drawingml/2006/main">
              <a:graphicData uri="http://schemas.openxmlformats.org/drawingml/2006/picture">
                <pic:pic xmlns:pic="http://schemas.openxmlformats.org/drawingml/2006/picture">
                  <pic:nvPicPr>
                    <pic:cNvPr id="9696" name="Picture 9696"/>
                    <pic:cNvPicPr/>
                  </pic:nvPicPr>
                  <pic:blipFill>
                    <a:blip r:embed="rId30"/>
                    <a:stretch>
                      <a:fillRect/>
                    </a:stretch>
                  </pic:blipFill>
                  <pic:spPr>
                    <a:xfrm>
                      <a:off x="0" y="0"/>
                      <a:ext cx="3535" cy="3533"/>
                    </a:xfrm>
                    <a:prstGeom prst="rect">
                      <a:avLst/>
                    </a:prstGeom>
                  </pic:spPr>
                </pic:pic>
              </a:graphicData>
            </a:graphic>
          </wp:inline>
        </w:drawing>
      </w:r>
      <w:r w:rsidRPr="00C82260">
        <w:rPr>
          <w:rFonts w:asciiTheme="minorHAnsi" w:hAnsiTheme="minorHAnsi" w:cstheme="minorHAnsi"/>
          <w:szCs w:val="24"/>
        </w:rPr>
        <w:t>last Governing Board meeting prior to the year taking office and will hold a position on the local Governing Board. Individual may be a National Affiliate or a REALTOR@.</w:t>
      </w:r>
    </w:p>
    <w:p w14:paraId="3F176749" w14:textId="77777777" w:rsidR="00E27C3E" w:rsidRPr="00C82260" w:rsidRDefault="00747BC2" w:rsidP="004113D0">
      <w:pPr>
        <w:spacing w:after="283"/>
        <w:ind w:left="720" w:right="85" w:firstLine="0"/>
        <w:rPr>
          <w:rFonts w:asciiTheme="minorHAnsi" w:hAnsiTheme="minorHAnsi" w:cstheme="minorHAnsi"/>
          <w:szCs w:val="24"/>
        </w:rPr>
      </w:pPr>
      <w:r w:rsidRPr="00C82260">
        <w:rPr>
          <w:rFonts w:asciiTheme="minorHAnsi" w:hAnsiTheme="minorHAnsi" w:cstheme="minorHAnsi"/>
          <w:szCs w:val="24"/>
        </w:rPr>
        <w:t>The network may assign a Recruitment and Retention Chair to assist the Membership director</w:t>
      </w:r>
    </w:p>
    <w:p w14:paraId="7FE23F3F" w14:textId="3ECB8EE5" w:rsidR="00E27C3E" w:rsidRPr="00C82260" w:rsidRDefault="00747BC2" w:rsidP="004113D0">
      <w:pPr>
        <w:spacing w:after="260"/>
        <w:ind w:left="720" w:right="1564" w:firstLine="0"/>
        <w:rPr>
          <w:rFonts w:asciiTheme="minorHAnsi" w:hAnsiTheme="minorHAnsi" w:cstheme="minorHAnsi"/>
          <w:szCs w:val="24"/>
        </w:rPr>
      </w:pPr>
      <w:r w:rsidRPr="00C82260">
        <w:rPr>
          <w:rFonts w:asciiTheme="minorHAnsi" w:hAnsiTheme="minorHAnsi" w:cstheme="minorHAnsi"/>
          <w:szCs w:val="24"/>
        </w:rPr>
        <w:t xml:space="preserve">Oversee all membership activities, to include organizing, </w:t>
      </w:r>
      <w:r w:rsidR="00733D2D" w:rsidRPr="00C82260">
        <w:rPr>
          <w:rFonts w:asciiTheme="minorHAnsi" w:hAnsiTheme="minorHAnsi" w:cstheme="minorHAnsi"/>
          <w:szCs w:val="24"/>
        </w:rPr>
        <w:t>establishing,</w:t>
      </w:r>
      <w:r w:rsidRPr="00C82260">
        <w:rPr>
          <w:rFonts w:asciiTheme="minorHAnsi" w:hAnsiTheme="minorHAnsi" w:cstheme="minorHAnsi"/>
          <w:szCs w:val="24"/>
        </w:rPr>
        <w:t xml:space="preserve"> and communicating the membership goals of the Network.</w:t>
      </w:r>
    </w:p>
    <w:p w14:paraId="25A14B06" w14:textId="22056139" w:rsidR="00E27C3E" w:rsidRPr="00C82260" w:rsidRDefault="00747BC2" w:rsidP="004113D0">
      <w:pPr>
        <w:spacing w:after="279"/>
        <w:ind w:left="720" w:right="85" w:firstLine="0"/>
        <w:rPr>
          <w:rFonts w:asciiTheme="minorHAnsi" w:hAnsiTheme="minorHAnsi" w:cstheme="minorHAnsi"/>
          <w:szCs w:val="24"/>
        </w:rPr>
      </w:pPr>
      <w:r w:rsidRPr="00C82260">
        <w:rPr>
          <w:rFonts w:asciiTheme="minorHAnsi" w:hAnsiTheme="minorHAnsi" w:cstheme="minorHAnsi"/>
          <w:szCs w:val="24"/>
        </w:rPr>
        <w:t xml:space="preserve">Accountable for the recruitment, </w:t>
      </w:r>
      <w:r w:rsidR="00733D2D" w:rsidRPr="00C82260">
        <w:rPr>
          <w:rFonts w:asciiTheme="minorHAnsi" w:hAnsiTheme="minorHAnsi" w:cstheme="minorHAnsi"/>
          <w:szCs w:val="24"/>
        </w:rPr>
        <w:t>retention,</w:t>
      </w:r>
      <w:r w:rsidRPr="00C82260">
        <w:rPr>
          <w:rFonts w:asciiTheme="minorHAnsi" w:hAnsiTheme="minorHAnsi" w:cstheme="minorHAnsi"/>
          <w:szCs w:val="24"/>
        </w:rPr>
        <w:t xml:space="preserve"> and recapturing membership efforts of the Network.</w:t>
      </w:r>
    </w:p>
    <w:p w14:paraId="37C7F7D4" w14:textId="77777777" w:rsidR="00E27C3E" w:rsidRPr="00C82260" w:rsidRDefault="00747BC2" w:rsidP="004113D0">
      <w:pPr>
        <w:spacing w:after="260"/>
        <w:ind w:left="720" w:right="85" w:firstLine="0"/>
        <w:rPr>
          <w:rFonts w:asciiTheme="minorHAnsi" w:hAnsiTheme="minorHAnsi" w:cstheme="minorHAnsi"/>
          <w:szCs w:val="24"/>
        </w:rPr>
      </w:pPr>
      <w:r w:rsidRPr="00C82260">
        <w:rPr>
          <w:rFonts w:asciiTheme="minorHAnsi" w:hAnsiTheme="minorHAnsi" w:cstheme="minorHAnsi"/>
          <w:szCs w:val="24"/>
        </w:rPr>
        <w:t xml:space="preserve">Responsible for the implementation and follow - through on the National Membership </w:t>
      </w:r>
      <w:r w:rsidRPr="00C82260">
        <w:rPr>
          <w:rFonts w:asciiTheme="minorHAnsi" w:hAnsiTheme="minorHAnsi" w:cstheme="minorHAnsi"/>
          <w:noProof/>
          <w:szCs w:val="24"/>
        </w:rPr>
        <w:drawing>
          <wp:inline distT="0" distB="0" distL="0" distR="0" wp14:anchorId="589F40EF" wp14:editId="708B01F7">
            <wp:extent cx="3535" cy="3533"/>
            <wp:effectExtent l="0" t="0" r="0" b="0"/>
            <wp:docPr id="12335" name="Picture 12335"/>
            <wp:cNvGraphicFramePr/>
            <a:graphic xmlns:a="http://schemas.openxmlformats.org/drawingml/2006/main">
              <a:graphicData uri="http://schemas.openxmlformats.org/drawingml/2006/picture">
                <pic:pic xmlns:pic="http://schemas.openxmlformats.org/drawingml/2006/picture">
                  <pic:nvPicPr>
                    <pic:cNvPr id="12335" name="Picture 12335"/>
                    <pic:cNvPicPr/>
                  </pic:nvPicPr>
                  <pic:blipFill>
                    <a:blip r:embed="rId31"/>
                    <a:stretch>
                      <a:fillRect/>
                    </a:stretch>
                  </pic:blipFill>
                  <pic:spPr>
                    <a:xfrm>
                      <a:off x="0" y="0"/>
                      <a:ext cx="3535" cy="3533"/>
                    </a:xfrm>
                    <a:prstGeom prst="rect">
                      <a:avLst/>
                    </a:prstGeom>
                  </pic:spPr>
                </pic:pic>
              </a:graphicData>
            </a:graphic>
          </wp:inline>
        </w:drawing>
      </w:r>
      <w:r w:rsidRPr="00C82260">
        <w:rPr>
          <w:rFonts w:asciiTheme="minorHAnsi" w:hAnsiTheme="minorHAnsi" w:cstheme="minorHAnsi"/>
          <w:szCs w:val="24"/>
        </w:rPr>
        <w:t>Marketing Campaign when one is in effect.</w:t>
      </w:r>
    </w:p>
    <w:p w14:paraId="0D7B40E8" w14:textId="77777777" w:rsidR="00E27C3E" w:rsidRPr="00C82260" w:rsidRDefault="00747BC2" w:rsidP="004113D0">
      <w:pPr>
        <w:spacing w:after="554" w:line="243" w:lineRule="auto"/>
        <w:ind w:left="720" w:right="89" w:firstLine="0"/>
        <w:jc w:val="left"/>
        <w:rPr>
          <w:rFonts w:asciiTheme="minorHAnsi" w:hAnsiTheme="minorHAnsi" w:cstheme="minorHAnsi"/>
          <w:szCs w:val="24"/>
        </w:rPr>
      </w:pPr>
      <w:r w:rsidRPr="00C82260">
        <w:rPr>
          <w:rFonts w:asciiTheme="minorHAnsi" w:hAnsiTheme="minorHAnsi" w:cstheme="minorHAnsi"/>
          <w:szCs w:val="24"/>
        </w:rPr>
        <w:t xml:space="preserve">Review reports from National WCR for accuracy and follow-up on any discrepancies, </w:t>
      </w:r>
      <w:r w:rsidRPr="00C82260">
        <w:rPr>
          <w:rFonts w:asciiTheme="minorHAnsi" w:hAnsiTheme="minorHAnsi" w:cstheme="minorHAnsi"/>
          <w:noProof/>
          <w:szCs w:val="24"/>
        </w:rPr>
        <w:drawing>
          <wp:inline distT="0" distB="0" distL="0" distR="0" wp14:anchorId="1FD74536" wp14:editId="2086F26C">
            <wp:extent cx="3535" cy="7066"/>
            <wp:effectExtent l="0" t="0" r="0" b="0"/>
            <wp:docPr id="12336" name="Picture 12336"/>
            <wp:cNvGraphicFramePr/>
            <a:graphic xmlns:a="http://schemas.openxmlformats.org/drawingml/2006/main">
              <a:graphicData uri="http://schemas.openxmlformats.org/drawingml/2006/picture">
                <pic:pic xmlns:pic="http://schemas.openxmlformats.org/drawingml/2006/picture">
                  <pic:nvPicPr>
                    <pic:cNvPr id="12336" name="Picture 12336"/>
                    <pic:cNvPicPr/>
                  </pic:nvPicPr>
                  <pic:blipFill>
                    <a:blip r:embed="rId32"/>
                    <a:stretch>
                      <a:fillRect/>
                    </a:stretch>
                  </pic:blipFill>
                  <pic:spPr>
                    <a:xfrm>
                      <a:off x="0" y="0"/>
                      <a:ext cx="3535" cy="7066"/>
                    </a:xfrm>
                    <a:prstGeom prst="rect">
                      <a:avLst/>
                    </a:prstGeom>
                  </pic:spPr>
                </pic:pic>
              </a:graphicData>
            </a:graphic>
          </wp:inline>
        </w:drawing>
      </w:r>
      <w:r w:rsidRPr="00C82260">
        <w:rPr>
          <w:rFonts w:asciiTheme="minorHAnsi" w:hAnsiTheme="minorHAnsi" w:cstheme="minorHAnsi"/>
          <w:szCs w:val="24"/>
        </w:rPr>
        <w:t>Report to National WCR any corrections, changes (i.e., telephone, address) to member information.</w:t>
      </w:r>
    </w:p>
    <w:p w14:paraId="4C75C34C" w14:textId="51D42E5A" w:rsidR="00E27C3E" w:rsidRPr="00C82260" w:rsidRDefault="00747BC2" w:rsidP="004113D0">
      <w:pPr>
        <w:spacing w:after="241"/>
        <w:ind w:left="720" w:right="85" w:firstLine="0"/>
        <w:rPr>
          <w:rFonts w:asciiTheme="minorHAnsi" w:hAnsiTheme="minorHAnsi" w:cstheme="minorHAnsi"/>
          <w:szCs w:val="24"/>
        </w:rPr>
      </w:pPr>
      <w:r w:rsidRPr="00C82260">
        <w:rPr>
          <w:rFonts w:asciiTheme="minorHAnsi" w:hAnsiTheme="minorHAnsi" w:cstheme="minorHAnsi"/>
          <w:szCs w:val="24"/>
        </w:rPr>
        <w:t xml:space="preserve">Induction Ceremony - An induction ceremony for new members shall be conducted by the Membership Director during a regular meeting. Such ceremonies will be conducted quarterly. A membership folder to include Network bylaws and standing rules and other information and the benefits of belonging to Women's Council are to be given to the new members at the time </w:t>
      </w:r>
      <w:r w:rsidR="006E5EF4" w:rsidRPr="00C82260">
        <w:rPr>
          <w:rFonts w:asciiTheme="minorHAnsi" w:hAnsiTheme="minorHAnsi" w:cstheme="minorHAnsi"/>
          <w:szCs w:val="24"/>
        </w:rPr>
        <w:t>of joining</w:t>
      </w:r>
      <w:r w:rsidRPr="00C82260">
        <w:rPr>
          <w:rFonts w:asciiTheme="minorHAnsi" w:hAnsiTheme="minorHAnsi" w:cstheme="minorHAnsi"/>
          <w:szCs w:val="24"/>
        </w:rPr>
        <w:t>.</w:t>
      </w:r>
    </w:p>
    <w:p w14:paraId="5CD20B3B" w14:textId="637512D4" w:rsidR="00E27C3E" w:rsidRPr="00C82260" w:rsidRDefault="00747BC2" w:rsidP="004113D0">
      <w:pPr>
        <w:ind w:left="720" w:firstLine="0"/>
        <w:rPr>
          <w:rFonts w:asciiTheme="minorHAnsi" w:hAnsiTheme="minorHAnsi" w:cstheme="minorHAnsi"/>
          <w:szCs w:val="24"/>
        </w:rPr>
      </w:pPr>
      <w:r w:rsidRPr="00C82260">
        <w:rPr>
          <w:rFonts w:asciiTheme="minorHAnsi" w:hAnsiTheme="minorHAnsi" w:cstheme="minorHAnsi"/>
          <w:szCs w:val="24"/>
        </w:rPr>
        <w:t xml:space="preserve">Membership Roster - The Membership </w:t>
      </w:r>
      <w:r w:rsidR="006E5EF4" w:rsidRPr="00C82260">
        <w:rPr>
          <w:rFonts w:asciiTheme="minorHAnsi" w:hAnsiTheme="minorHAnsi" w:cstheme="minorHAnsi"/>
          <w:szCs w:val="24"/>
        </w:rPr>
        <w:t>Director is</w:t>
      </w:r>
      <w:r w:rsidRPr="00C82260">
        <w:rPr>
          <w:rFonts w:asciiTheme="minorHAnsi" w:hAnsiTheme="minorHAnsi" w:cstheme="minorHAnsi"/>
          <w:szCs w:val="24"/>
        </w:rPr>
        <w:t xml:space="preserve"> to keep the Governing Board updated with a Membership Report.</w:t>
      </w:r>
    </w:p>
    <w:p w14:paraId="1D603226" w14:textId="77777777" w:rsidR="00A26379" w:rsidRPr="00C82260" w:rsidRDefault="00A26379" w:rsidP="004113D0">
      <w:pPr>
        <w:ind w:left="720" w:firstLine="0"/>
        <w:rPr>
          <w:rFonts w:asciiTheme="minorHAnsi" w:hAnsiTheme="minorHAnsi" w:cstheme="minorHAnsi"/>
          <w:szCs w:val="24"/>
        </w:rPr>
      </w:pPr>
    </w:p>
    <w:p w14:paraId="0105C15C" w14:textId="77777777" w:rsidR="00E27C3E" w:rsidRPr="00C82260" w:rsidRDefault="00747BC2" w:rsidP="004113D0">
      <w:pPr>
        <w:ind w:left="720" w:right="85" w:firstLine="0"/>
        <w:rPr>
          <w:rFonts w:asciiTheme="minorHAnsi" w:hAnsiTheme="minorHAnsi" w:cstheme="minorHAnsi"/>
          <w:szCs w:val="24"/>
        </w:rPr>
      </w:pPr>
      <w:r w:rsidRPr="00C82260">
        <w:rPr>
          <w:rFonts w:asciiTheme="minorHAnsi" w:hAnsiTheme="minorHAnsi" w:cstheme="minorHAnsi"/>
          <w:szCs w:val="24"/>
        </w:rPr>
        <w:t>Additional Memberships — The Network provides a complimentary membership for the</w:t>
      </w:r>
    </w:p>
    <w:p w14:paraId="54D7A19D" w14:textId="77777777" w:rsidR="00E27C3E" w:rsidRPr="00C82260" w:rsidRDefault="00747BC2" w:rsidP="004113D0">
      <w:pPr>
        <w:spacing w:after="276"/>
        <w:ind w:left="720" w:right="85" w:firstLine="0"/>
        <w:rPr>
          <w:rFonts w:asciiTheme="minorHAnsi" w:hAnsiTheme="minorHAnsi" w:cstheme="minorHAnsi"/>
          <w:szCs w:val="24"/>
        </w:rPr>
      </w:pPr>
      <w:r w:rsidRPr="00C82260">
        <w:rPr>
          <w:rFonts w:asciiTheme="minorHAnsi" w:hAnsiTheme="minorHAnsi" w:cstheme="minorHAnsi"/>
          <w:szCs w:val="24"/>
        </w:rPr>
        <w:t xml:space="preserve">Northwest Louisiana Association of REALTORS@ (NWLAR) Association Executive, Current NWLAR President, and at the discretion of the governing board a complimentary membership may be offered to the current President of Commercial Investment Divisions (CID), President of the Home Builders Association (HBA) and the Chair of the Young </w:t>
      </w:r>
      <w:r w:rsidRPr="00C82260">
        <w:rPr>
          <w:rFonts w:asciiTheme="minorHAnsi" w:hAnsiTheme="minorHAnsi" w:cstheme="minorHAnsi"/>
          <w:noProof/>
          <w:szCs w:val="24"/>
        </w:rPr>
        <w:drawing>
          <wp:inline distT="0" distB="0" distL="0" distR="0" wp14:anchorId="740EEFD9" wp14:editId="7C145722">
            <wp:extent cx="14139" cy="14132"/>
            <wp:effectExtent l="0" t="0" r="0" b="0"/>
            <wp:docPr id="45075" name="Picture 45075"/>
            <wp:cNvGraphicFramePr/>
            <a:graphic xmlns:a="http://schemas.openxmlformats.org/drawingml/2006/main">
              <a:graphicData uri="http://schemas.openxmlformats.org/drawingml/2006/picture">
                <pic:pic xmlns:pic="http://schemas.openxmlformats.org/drawingml/2006/picture">
                  <pic:nvPicPr>
                    <pic:cNvPr id="45075" name="Picture 45075"/>
                    <pic:cNvPicPr/>
                  </pic:nvPicPr>
                  <pic:blipFill>
                    <a:blip r:embed="rId33"/>
                    <a:stretch>
                      <a:fillRect/>
                    </a:stretch>
                  </pic:blipFill>
                  <pic:spPr>
                    <a:xfrm>
                      <a:off x="0" y="0"/>
                      <a:ext cx="14139" cy="14132"/>
                    </a:xfrm>
                    <a:prstGeom prst="rect">
                      <a:avLst/>
                    </a:prstGeom>
                  </pic:spPr>
                </pic:pic>
              </a:graphicData>
            </a:graphic>
          </wp:inline>
        </w:drawing>
      </w:r>
      <w:r w:rsidRPr="00C82260">
        <w:rPr>
          <w:rFonts w:asciiTheme="minorHAnsi" w:hAnsiTheme="minorHAnsi" w:cstheme="minorHAnsi"/>
          <w:szCs w:val="24"/>
        </w:rPr>
        <w:t>Professional Network (YPN).</w:t>
      </w:r>
    </w:p>
    <w:p w14:paraId="6F5FF0E8" w14:textId="77777777" w:rsidR="00E27C3E" w:rsidRPr="00C82260" w:rsidRDefault="00747BC2" w:rsidP="004113D0">
      <w:pPr>
        <w:spacing w:after="839"/>
        <w:ind w:left="720" w:right="161" w:firstLine="0"/>
        <w:rPr>
          <w:rFonts w:asciiTheme="minorHAnsi" w:hAnsiTheme="minorHAnsi" w:cstheme="minorHAnsi"/>
          <w:szCs w:val="24"/>
        </w:rPr>
      </w:pPr>
      <w:r w:rsidRPr="00C82260">
        <w:rPr>
          <w:rFonts w:asciiTheme="minorHAnsi" w:hAnsiTheme="minorHAnsi" w:cstheme="minorHAnsi"/>
          <w:szCs w:val="24"/>
        </w:rPr>
        <w:t>Welcome Committee - Cards and/or letters shall be sent to each new member by the Membership Director on behalf of the Network President. New members shall be welcomed and introduced individually at Network meetings by the Membership Director</w:t>
      </w:r>
    </w:p>
    <w:p w14:paraId="4EA9D6A9" w14:textId="3E578F9F" w:rsidR="00E27C3E" w:rsidRPr="00C82260" w:rsidRDefault="006E5EF4" w:rsidP="004113D0">
      <w:pPr>
        <w:spacing w:after="267"/>
        <w:ind w:left="720" w:right="189" w:firstLine="0"/>
        <w:rPr>
          <w:rFonts w:asciiTheme="minorHAnsi" w:hAnsiTheme="minorHAnsi" w:cstheme="minorHAnsi"/>
          <w:szCs w:val="24"/>
        </w:rPr>
      </w:pPr>
      <w:r w:rsidRPr="00C82260">
        <w:rPr>
          <w:rFonts w:asciiTheme="minorHAnsi" w:hAnsiTheme="minorHAnsi" w:cstheme="minorHAnsi"/>
          <w:szCs w:val="24"/>
          <w:u w:val="single"/>
        </w:rPr>
        <w:t>Secretary</w:t>
      </w:r>
      <w:r w:rsidR="004113D0" w:rsidRPr="00C82260">
        <w:rPr>
          <w:rFonts w:asciiTheme="minorHAnsi" w:hAnsiTheme="minorHAnsi" w:cstheme="minorHAnsi"/>
          <w:szCs w:val="24"/>
        </w:rPr>
        <w:t xml:space="preserve"> - </w:t>
      </w:r>
      <w:r w:rsidR="00747BC2" w:rsidRPr="00C82260">
        <w:rPr>
          <w:rFonts w:asciiTheme="minorHAnsi" w:hAnsiTheme="minorHAnsi" w:cstheme="minorHAnsi"/>
          <w:szCs w:val="24"/>
        </w:rPr>
        <w:t xml:space="preserve">Shall be a REALTOR@ in good standing and appointed after the election of the newly elected </w:t>
      </w:r>
      <w:r w:rsidR="002252B7" w:rsidRPr="00C82260">
        <w:rPr>
          <w:rFonts w:asciiTheme="minorHAnsi" w:hAnsiTheme="minorHAnsi" w:cstheme="minorHAnsi"/>
          <w:szCs w:val="24"/>
        </w:rPr>
        <w:t>President-Elect and</w:t>
      </w:r>
      <w:r w:rsidR="00747BC2" w:rsidRPr="00C82260">
        <w:rPr>
          <w:rFonts w:asciiTheme="minorHAnsi" w:hAnsiTheme="minorHAnsi" w:cstheme="minorHAnsi"/>
          <w:szCs w:val="24"/>
        </w:rPr>
        <w:t xml:space="preserve"> ratified by the governing board at the last meeting of the year prior to serving. The Secretary shall take minutes at all meetings. The minutes shall be disseminated according to the Network custom, which may be by mail (electronic or hard copy), printed in the newsletter, or read at each Network meeting. The Secretary shall attend the Communication Project Committee </w:t>
      </w:r>
      <w:r w:rsidR="00747BC2" w:rsidRPr="00C82260">
        <w:rPr>
          <w:rFonts w:asciiTheme="minorHAnsi" w:hAnsiTheme="minorHAnsi" w:cstheme="minorHAnsi"/>
          <w:noProof/>
          <w:szCs w:val="24"/>
        </w:rPr>
        <w:drawing>
          <wp:inline distT="0" distB="0" distL="0" distR="0" wp14:anchorId="335FA492" wp14:editId="77393A32">
            <wp:extent cx="3535" cy="3533"/>
            <wp:effectExtent l="0" t="0" r="0" b="0"/>
            <wp:docPr id="12339" name="Picture 12339"/>
            <wp:cNvGraphicFramePr/>
            <a:graphic xmlns:a="http://schemas.openxmlformats.org/drawingml/2006/main">
              <a:graphicData uri="http://schemas.openxmlformats.org/drawingml/2006/picture">
                <pic:pic xmlns:pic="http://schemas.openxmlformats.org/drawingml/2006/picture">
                  <pic:nvPicPr>
                    <pic:cNvPr id="12339" name="Picture 12339"/>
                    <pic:cNvPicPr/>
                  </pic:nvPicPr>
                  <pic:blipFill>
                    <a:blip r:embed="rId34"/>
                    <a:stretch>
                      <a:fillRect/>
                    </a:stretch>
                  </pic:blipFill>
                  <pic:spPr>
                    <a:xfrm>
                      <a:off x="0" y="0"/>
                      <a:ext cx="3535" cy="3533"/>
                    </a:xfrm>
                    <a:prstGeom prst="rect">
                      <a:avLst/>
                    </a:prstGeom>
                  </pic:spPr>
                </pic:pic>
              </a:graphicData>
            </a:graphic>
          </wp:inline>
        </w:drawing>
      </w:r>
      <w:r w:rsidR="00747BC2" w:rsidRPr="00C82260">
        <w:rPr>
          <w:rFonts w:asciiTheme="minorHAnsi" w:hAnsiTheme="minorHAnsi" w:cstheme="minorHAnsi"/>
          <w:szCs w:val="24"/>
        </w:rPr>
        <w:t>meetings and report back to the President.</w:t>
      </w:r>
    </w:p>
    <w:p w14:paraId="649CFE43" w14:textId="77777777" w:rsidR="00E27C3E" w:rsidRPr="00C82260" w:rsidRDefault="00747BC2" w:rsidP="004113D0">
      <w:pPr>
        <w:spacing w:after="289"/>
        <w:ind w:left="720" w:right="85" w:firstLine="0"/>
        <w:rPr>
          <w:rFonts w:asciiTheme="minorHAnsi" w:hAnsiTheme="minorHAnsi" w:cstheme="minorHAnsi"/>
          <w:szCs w:val="24"/>
        </w:rPr>
      </w:pPr>
      <w:r w:rsidRPr="00C82260">
        <w:rPr>
          <w:rFonts w:asciiTheme="minorHAnsi" w:hAnsiTheme="minorHAnsi" w:cstheme="minorHAnsi"/>
          <w:szCs w:val="24"/>
        </w:rPr>
        <w:lastRenderedPageBreak/>
        <w:t>The minutes from the most recent Governing Board meeting shall be recapped for the general membership at each General Membership meeting.</w:t>
      </w:r>
    </w:p>
    <w:p w14:paraId="75D34D9E" w14:textId="77777777" w:rsidR="00E27C3E" w:rsidRPr="00C82260" w:rsidRDefault="00747BC2" w:rsidP="004113D0">
      <w:pPr>
        <w:ind w:left="720" w:right="85" w:firstLine="0"/>
        <w:rPr>
          <w:rFonts w:asciiTheme="minorHAnsi" w:hAnsiTheme="minorHAnsi" w:cstheme="minorHAnsi"/>
          <w:szCs w:val="24"/>
        </w:rPr>
      </w:pPr>
      <w:r w:rsidRPr="00C82260">
        <w:rPr>
          <w:rFonts w:asciiTheme="minorHAnsi" w:hAnsiTheme="minorHAnsi" w:cstheme="minorHAnsi"/>
          <w:szCs w:val="24"/>
        </w:rPr>
        <w:t>The minutes from all General Membership and Governing Board meetings, and the</w:t>
      </w:r>
    </w:p>
    <w:p w14:paraId="46559B36" w14:textId="77777777" w:rsidR="00E27C3E" w:rsidRPr="00C82260" w:rsidRDefault="00747BC2" w:rsidP="004113D0">
      <w:pPr>
        <w:spacing w:after="342"/>
        <w:ind w:left="720" w:right="885" w:firstLine="0"/>
        <w:rPr>
          <w:rFonts w:asciiTheme="minorHAnsi" w:hAnsiTheme="minorHAnsi" w:cstheme="minorHAnsi"/>
          <w:szCs w:val="24"/>
        </w:rPr>
      </w:pPr>
      <w:r w:rsidRPr="00C82260">
        <w:rPr>
          <w:rFonts w:asciiTheme="minorHAnsi" w:hAnsiTheme="minorHAnsi" w:cstheme="minorHAnsi"/>
          <w:noProof/>
          <w:szCs w:val="24"/>
        </w:rPr>
        <w:drawing>
          <wp:anchor distT="0" distB="0" distL="114300" distR="114300" simplePos="0" relativeHeight="251659264" behindDoc="0" locked="0" layoutInCell="1" allowOverlap="0" wp14:anchorId="697A831A" wp14:editId="1C046EDD">
            <wp:simplePos x="0" y="0"/>
            <wp:positionH relativeFrom="column">
              <wp:posOffset>6022815</wp:posOffset>
            </wp:positionH>
            <wp:positionV relativeFrom="paragraph">
              <wp:posOffset>122099</wp:posOffset>
            </wp:positionV>
            <wp:extent cx="14138" cy="17665"/>
            <wp:effectExtent l="0" t="0" r="0" b="0"/>
            <wp:wrapSquare wrapText="bothSides"/>
            <wp:docPr id="45080" name="Picture 45080"/>
            <wp:cNvGraphicFramePr/>
            <a:graphic xmlns:a="http://schemas.openxmlformats.org/drawingml/2006/main">
              <a:graphicData uri="http://schemas.openxmlformats.org/drawingml/2006/picture">
                <pic:pic xmlns:pic="http://schemas.openxmlformats.org/drawingml/2006/picture">
                  <pic:nvPicPr>
                    <pic:cNvPr id="45080" name="Picture 45080"/>
                    <pic:cNvPicPr/>
                  </pic:nvPicPr>
                  <pic:blipFill>
                    <a:blip r:embed="rId35"/>
                    <a:stretch>
                      <a:fillRect/>
                    </a:stretch>
                  </pic:blipFill>
                  <pic:spPr>
                    <a:xfrm>
                      <a:off x="0" y="0"/>
                      <a:ext cx="14138" cy="17665"/>
                    </a:xfrm>
                    <a:prstGeom prst="rect">
                      <a:avLst/>
                    </a:prstGeom>
                  </pic:spPr>
                </pic:pic>
              </a:graphicData>
            </a:graphic>
          </wp:anchor>
        </w:drawing>
      </w:r>
      <w:r w:rsidRPr="00C82260">
        <w:rPr>
          <w:rFonts w:asciiTheme="minorHAnsi" w:hAnsiTheme="minorHAnsi" w:cstheme="minorHAnsi"/>
          <w:szCs w:val="24"/>
        </w:rPr>
        <w:t>budget, shall be preserved in such a manner that they will be available for future reference.</w:t>
      </w:r>
    </w:p>
    <w:p w14:paraId="5D304759" w14:textId="77777777" w:rsidR="00E27C3E" w:rsidRPr="00C82260" w:rsidRDefault="00747BC2" w:rsidP="004113D0">
      <w:pPr>
        <w:spacing w:after="306"/>
        <w:ind w:left="720" w:right="85" w:firstLine="0"/>
        <w:rPr>
          <w:rFonts w:asciiTheme="minorHAnsi" w:hAnsiTheme="minorHAnsi" w:cstheme="minorHAnsi"/>
          <w:szCs w:val="24"/>
        </w:rPr>
      </w:pPr>
      <w:r w:rsidRPr="00C82260">
        <w:rPr>
          <w:rFonts w:asciiTheme="minorHAnsi" w:hAnsiTheme="minorHAnsi" w:cstheme="minorHAnsi"/>
          <w:szCs w:val="24"/>
        </w:rPr>
        <w:t>The Secretary is expected to send thank you notes to those who have done special things for the Network. Thank you notes should also be sent to the speakers of each meeting.</w:t>
      </w:r>
    </w:p>
    <w:p w14:paraId="202E0E48" w14:textId="77777777" w:rsidR="00E27C3E" w:rsidRPr="00C82260" w:rsidRDefault="00747BC2" w:rsidP="004113D0">
      <w:pPr>
        <w:ind w:left="720" w:right="85" w:firstLine="0"/>
        <w:rPr>
          <w:rFonts w:asciiTheme="minorHAnsi" w:hAnsiTheme="minorHAnsi" w:cstheme="minorHAnsi"/>
          <w:szCs w:val="24"/>
        </w:rPr>
      </w:pPr>
      <w:r w:rsidRPr="00C82260">
        <w:rPr>
          <w:rFonts w:asciiTheme="minorHAnsi" w:hAnsiTheme="minorHAnsi" w:cstheme="minorHAnsi"/>
          <w:szCs w:val="24"/>
        </w:rPr>
        <w:t>The retiring Secretary shall submit a written report to the National Executive Vice</w:t>
      </w:r>
    </w:p>
    <w:p w14:paraId="21E697AE" w14:textId="672E481F" w:rsidR="00E27C3E" w:rsidRPr="00C82260" w:rsidRDefault="00747BC2" w:rsidP="004113D0">
      <w:pPr>
        <w:ind w:left="720" w:right="239" w:firstLine="0"/>
        <w:rPr>
          <w:rFonts w:asciiTheme="minorHAnsi" w:hAnsiTheme="minorHAnsi" w:cstheme="minorHAnsi"/>
          <w:szCs w:val="24"/>
        </w:rPr>
      </w:pPr>
      <w:r w:rsidRPr="00C82260">
        <w:rPr>
          <w:rFonts w:asciiTheme="minorHAnsi" w:hAnsiTheme="minorHAnsi" w:cstheme="minorHAnsi"/>
          <w:szCs w:val="24"/>
        </w:rPr>
        <w:t xml:space="preserve">President of the Women's Council of REALTORS@S the names and addresses of all Officers elected, giving the </w:t>
      </w:r>
      <w:r w:rsidR="006E5EF4" w:rsidRPr="00C82260">
        <w:rPr>
          <w:rFonts w:asciiTheme="minorHAnsi" w:hAnsiTheme="minorHAnsi" w:cstheme="minorHAnsi"/>
          <w:szCs w:val="24"/>
        </w:rPr>
        <w:t>beginning,</w:t>
      </w:r>
      <w:r w:rsidRPr="00C82260">
        <w:rPr>
          <w:rFonts w:asciiTheme="minorHAnsi" w:hAnsiTheme="minorHAnsi" w:cstheme="minorHAnsi"/>
          <w:szCs w:val="24"/>
        </w:rPr>
        <w:t xml:space="preserve"> and ending dates of their terms of office. A copy of this report shall be sent also to the Governor, the State Network </w:t>
      </w:r>
      <w:r w:rsidR="006E5EF4" w:rsidRPr="00C82260">
        <w:rPr>
          <w:rFonts w:asciiTheme="minorHAnsi" w:hAnsiTheme="minorHAnsi" w:cstheme="minorHAnsi"/>
          <w:szCs w:val="24"/>
        </w:rPr>
        <w:t>President,</w:t>
      </w:r>
      <w:r w:rsidRPr="00C82260">
        <w:rPr>
          <w:rFonts w:asciiTheme="minorHAnsi" w:hAnsiTheme="minorHAnsi" w:cstheme="minorHAnsi"/>
          <w:szCs w:val="24"/>
        </w:rPr>
        <w:t xml:space="preserve"> and the Regional Vice President.</w:t>
      </w:r>
    </w:p>
    <w:p w14:paraId="504D3FD3" w14:textId="675FF780" w:rsidR="009A216B" w:rsidRPr="00C82260" w:rsidRDefault="009906A6" w:rsidP="009A216B">
      <w:pPr>
        <w:spacing w:after="365" w:line="259" w:lineRule="auto"/>
        <w:ind w:left="720" w:firstLine="0"/>
        <w:jc w:val="left"/>
        <w:rPr>
          <w:rFonts w:asciiTheme="minorHAnsi" w:hAnsiTheme="minorHAnsi" w:cstheme="minorHAnsi"/>
          <w:szCs w:val="24"/>
        </w:rPr>
      </w:pPr>
      <w:r>
        <w:rPr>
          <w:rFonts w:asciiTheme="minorHAnsi" w:hAnsiTheme="minorHAnsi" w:cstheme="minorHAnsi"/>
          <w:szCs w:val="24"/>
        </w:rPr>
        <w:pict w14:anchorId="0D8FF969">
          <v:shape id="Picture 14814" o:spid="_x0000_i1026" type="#_x0000_t75" style="width:.75pt;height:.75pt;visibility:visible;mso-wrap-style:square">
            <v:imagedata r:id="rId36" o:title=""/>
          </v:shape>
        </w:pict>
      </w:r>
    </w:p>
    <w:p w14:paraId="4195672A" w14:textId="7CBF41D3" w:rsidR="00E27C3E" w:rsidRPr="00C82260" w:rsidRDefault="00747BC2" w:rsidP="009A216B">
      <w:pPr>
        <w:spacing w:after="365" w:line="259" w:lineRule="auto"/>
        <w:ind w:left="720" w:firstLine="0"/>
        <w:jc w:val="left"/>
        <w:rPr>
          <w:rFonts w:asciiTheme="minorHAnsi" w:hAnsiTheme="minorHAnsi" w:cstheme="minorHAnsi"/>
          <w:szCs w:val="24"/>
        </w:rPr>
      </w:pPr>
      <w:r w:rsidRPr="00C82260">
        <w:rPr>
          <w:rFonts w:asciiTheme="minorHAnsi" w:hAnsiTheme="minorHAnsi" w:cstheme="minorHAnsi"/>
          <w:szCs w:val="24"/>
        </w:rPr>
        <w:t>The retiring Secretary should provide a list of approved recommendations at the end of each year,</w:t>
      </w:r>
    </w:p>
    <w:p w14:paraId="1BA398B7" w14:textId="2779227F" w:rsidR="00E27C3E" w:rsidRPr="00C82260" w:rsidRDefault="00747BC2" w:rsidP="004113D0">
      <w:pPr>
        <w:ind w:left="720" w:firstLine="0"/>
        <w:rPr>
          <w:rFonts w:asciiTheme="minorHAnsi" w:hAnsiTheme="minorHAnsi" w:cstheme="minorHAnsi"/>
          <w:szCs w:val="24"/>
        </w:rPr>
      </w:pPr>
      <w:r w:rsidRPr="00C82260">
        <w:rPr>
          <w:rFonts w:asciiTheme="minorHAnsi" w:hAnsiTheme="minorHAnsi" w:cstheme="minorHAnsi"/>
          <w:szCs w:val="24"/>
          <w:u w:val="single" w:color="000000"/>
        </w:rPr>
        <w:t xml:space="preserve">Treasurer </w:t>
      </w:r>
      <w:r w:rsidRPr="00C82260">
        <w:rPr>
          <w:rFonts w:asciiTheme="minorHAnsi" w:hAnsiTheme="minorHAnsi" w:cstheme="minorHAnsi"/>
          <w:szCs w:val="24"/>
        </w:rPr>
        <w:t xml:space="preserve">- All </w:t>
      </w:r>
      <w:r w:rsidR="006E5EF4" w:rsidRPr="00C82260">
        <w:rPr>
          <w:rFonts w:asciiTheme="minorHAnsi" w:hAnsiTheme="minorHAnsi" w:cstheme="minorHAnsi"/>
          <w:szCs w:val="24"/>
        </w:rPr>
        <w:t>nam</w:t>
      </w:r>
      <w:r w:rsidRPr="00C82260">
        <w:rPr>
          <w:rFonts w:asciiTheme="minorHAnsi" w:hAnsiTheme="minorHAnsi" w:cstheme="minorHAnsi"/>
          <w:szCs w:val="24"/>
        </w:rPr>
        <w:t xml:space="preserve">es collected by the Network shall be turned over to the Treasurer. All monies </w:t>
      </w:r>
      <w:r w:rsidRPr="00C82260">
        <w:rPr>
          <w:rFonts w:asciiTheme="minorHAnsi" w:hAnsiTheme="minorHAnsi" w:cstheme="minorHAnsi"/>
          <w:noProof/>
          <w:szCs w:val="24"/>
        </w:rPr>
        <w:drawing>
          <wp:inline distT="0" distB="0" distL="0" distR="0" wp14:anchorId="099DB59D" wp14:editId="024CF033">
            <wp:extent cx="3535" cy="3533"/>
            <wp:effectExtent l="0" t="0" r="0" b="0"/>
            <wp:docPr id="14815" name="Picture 14815"/>
            <wp:cNvGraphicFramePr/>
            <a:graphic xmlns:a="http://schemas.openxmlformats.org/drawingml/2006/main">
              <a:graphicData uri="http://schemas.openxmlformats.org/drawingml/2006/picture">
                <pic:pic xmlns:pic="http://schemas.openxmlformats.org/drawingml/2006/picture">
                  <pic:nvPicPr>
                    <pic:cNvPr id="14815" name="Picture 14815"/>
                    <pic:cNvPicPr/>
                  </pic:nvPicPr>
                  <pic:blipFill>
                    <a:blip r:embed="rId22"/>
                    <a:stretch>
                      <a:fillRect/>
                    </a:stretch>
                  </pic:blipFill>
                  <pic:spPr>
                    <a:xfrm>
                      <a:off x="0" y="0"/>
                      <a:ext cx="3535" cy="3533"/>
                    </a:xfrm>
                    <a:prstGeom prst="rect">
                      <a:avLst/>
                    </a:prstGeom>
                  </pic:spPr>
                </pic:pic>
              </a:graphicData>
            </a:graphic>
          </wp:inline>
        </w:drawing>
      </w:r>
      <w:r w:rsidRPr="00C82260">
        <w:rPr>
          <w:rFonts w:asciiTheme="minorHAnsi" w:hAnsiTheme="minorHAnsi" w:cstheme="minorHAnsi"/>
          <w:szCs w:val="24"/>
        </w:rPr>
        <w:t xml:space="preserve">received by the </w:t>
      </w:r>
      <w:r w:rsidR="006E5EF4" w:rsidRPr="00C82260">
        <w:rPr>
          <w:rFonts w:asciiTheme="minorHAnsi" w:hAnsiTheme="minorHAnsi" w:cstheme="minorHAnsi"/>
          <w:szCs w:val="24"/>
        </w:rPr>
        <w:t>Network shall</w:t>
      </w:r>
      <w:r w:rsidRPr="00C82260">
        <w:rPr>
          <w:rFonts w:asciiTheme="minorHAnsi" w:hAnsiTheme="minorHAnsi" w:cstheme="minorHAnsi"/>
          <w:szCs w:val="24"/>
        </w:rPr>
        <w:t xml:space="preserve"> be deposited in the account of the Shreveport - Bossier Network of </w:t>
      </w:r>
      <w:r w:rsidRPr="00C82260">
        <w:rPr>
          <w:rFonts w:asciiTheme="minorHAnsi" w:hAnsiTheme="minorHAnsi" w:cstheme="minorHAnsi"/>
          <w:noProof/>
          <w:szCs w:val="24"/>
        </w:rPr>
        <w:drawing>
          <wp:inline distT="0" distB="0" distL="0" distR="0" wp14:anchorId="5CA795CA" wp14:editId="242A483E">
            <wp:extent cx="3535" cy="3533"/>
            <wp:effectExtent l="0" t="0" r="0" b="0"/>
            <wp:docPr id="14816" name="Picture 14816"/>
            <wp:cNvGraphicFramePr/>
            <a:graphic xmlns:a="http://schemas.openxmlformats.org/drawingml/2006/main">
              <a:graphicData uri="http://schemas.openxmlformats.org/drawingml/2006/picture">
                <pic:pic xmlns:pic="http://schemas.openxmlformats.org/drawingml/2006/picture">
                  <pic:nvPicPr>
                    <pic:cNvPr id="14816" name="Picture 14816"/>
                    <pic:cNvPicPr/>
                  </pic:nvPicPr>
                  <pic:blipFill>
                    <a:blip r:embed="rId37"/>
                    <a:stretch>
                      <a:fillRect/>
                    </a:stretch>
                  </pic:blipFill>
                  <pic:spPr>
                    <a:xfrm>
                      <a:off x="0" y="0"/>
                      <a:ext cx="3535" cy="3533"/>
                    </a:xfrm>
                    <a:prstGeom prst="rect">
                      <a:avLst/>
                    </a:prstGeom>
                  </pic:spPr>
                </pic:pic>
              </a:graphicData>
            </a:graphic>
          </wp:inline>
        </w:drawing>
      </w:r>
      <w:r w:rsidRPr="00C82260">
        <w:rPr>
          <w:rFonts w:asciiTheme="minorHAnsi" w:hAnsiTheme="minorHAnsi" w:cstheme="minorHAnsi"/>
          <w:szCs w:val="24"/>
        </w:rPr>
        <w:t>Women's Council in a financial institution selected by the Governing Board. All correspondence should be delivered to NWLAR's address.</w:t>
      </w:r>
    </w:p>
    <w:p w14:paraId="6E2671E1" w14:textId="7785E3FA" w:rsidR="00E27C3E" w:rsidRPr="00C82260" w:rsidRDefault="00747BC2" w:rsidP="004113D0">
      <w:pPr>
        <w:spacing w:after="287"/>
        <w:ind w:left="720" w:right="85" w:firstLine="0"/>
        <w:rPr>
          <w:rFonts w:asciiTheme="minorHAnsi" w:hAnsiTheme="minorHAnsi" w:cstheme="minorHAnsi"/>
          <w:szCs w:val="24"/>
        </w:rPr>
      </w:pPr>
      <w:r w:rsidRPr="00C82260">
        <w:rPr>
          <w:rFonts w:asciiTheme="minorHAnsi" w:hAnsiTheme="minorHAnsi" w:cstheme="minorHAnsi"/>
          <w:noProof/>
          <w:szCs w:val="24"/>
        </w:rPr>
        <w:drawing>
          <wp:inline distT="0" distB="0" distL="0" distR="0" wp14:anchorId="0522458C" wp14:editId="0ED2C93B">
            <wp:extent cx="7069" cy="3533"/>
            <wp:effectExtent l="0" t="0" r="0" b="0"/>
            <wp:docPr id="14817" name="Picture 14817"/>
            <wp:cNvGraphicFramePr/>
            <a:graphic xmlns:a="http://schemas.openxmlformats.org/drawingml/2006/main">
              <a:graphicData uri="http://schemas.openxmlformats.org/drawingml/2006/picture">
                <pic:pic xmlns:pic="http://schemas.openxmlformats.org/drawingml/2006/picture">
                  <pic:nvPicPr>
                    <pic:cNvPr id="14817" name="Picture 14817"/>
                    <pic:cNvPicPr/>
                  </pic:nvPicPr>
                  <pic:blipFill>
                    <a:blip r:embed="rId38"/>
                    <a:stretch>
                      <a:fillRect/>
                    </a:stretch>
                  </pic:blipFill>
                  <pic:spPr>
                    <a:xfrm>
                      <a:off x="0" y="0"/>
                      <a:ext cx="7069" cy="3533"/>
                    </a:xfrm>
                    <a:prstGeom prst="rect">
                      <a:avLst/>
                    </a:prstGeom>
                  </pic:spPr>
                </pic:pic>
              </a:graphicData>
            </a:graphic>
          </wp:inline>
        </w:drawing>
      </w:r>
      <w:r w:rsidRPr="00C82260">
        <w:rPr>
          <w:rFonts w:asciiTheme="minorHAnsi" w:hAnsiTheme="minorHAnsi" w:cstheme="minorHAnsi"/>
          <w:szCs w:val="24"/>
        </w:rPr>
        <w:t xml:space="preserve">Two signatures shall be required on all checks </w:t>
      </w:r>
      <w:r w:rsidR="006E5EF4" w:rsidRPr="00C82260">
        <w:rPr>
          <w:rFonts w:asciiTheme="minorHAnsi" w:hAnsiTheme="minorHAnsi" w:cstheme="minorHAnsi"/>
          <w:szCs w:val="24"/>
        </w:rPr>
        <w:t>more than</w:t>
      </w:r>
      <w:r w:rsidRPr="00C82260">
        <w:rPr>
          <w:rFonts w:asciiTheme="minorHAnsi" w:hAnsiTheme="minorHAnsi" w:cstheme="minorHAnsi"/>
          <w:szCs w:val="24"/>
        </w:rPr>
        <w:t xml:space="preserve"> $250.00</w:t>
      </w:r>
    </w:p>
    <w:p w14:paraId="53EBB6EE" w14:textId="77777777" w:rsidR="00E27C3E" w:rsidRPr="00C82260" w:rsidRDefault="00747BC2" w:rsidP="004113D0">
      <w:pPr>
        <w:spacing w:after="315"/>
        <w:ind w:left="720" w:right="412" w:firstLine="0"/>
        <w:rPr>
          <w:rFonts w:asciiTheme="minorHAnsi" w:hAnsiTheme="minorHAnsi" w:cstheme="minorHAnsi"/>
          <w:szCs w:val="24"/>
        </w:rPr>
      </w:pPr>
      <w:r w:rsidRPr="00C82260">
        <w:rPr>
          <w:rFonts w:asciiTheme="minorHAnsi" w:hAnsiTheme="minorHAnsi" w:cstheme="minorHAnsi"/>
          <w:szCs w:val="24"/>
        </w:rPr>
        <w:t>The signatures shall be the President, President-Elect, Membership Director, Treasurer and Program Director.</w:t>
      </w:r>
      <w:r w:rsidRPr="00C82260">
        <w:rPr>
          <w:rFonts w:asciiTheme="minorHAnsi" w:hAnsiTheme="minorHAnsi" w:cstheme="minorHAnsi"/>
          <w:noProof/>
          <w:szCs w:val="24"/>
        </w:rPr>
        <w:drawing>
          <wp:inline distT="0" distB="0" distL="0" distR="0" wp14:anchorId="477E86D8" wp14:editId="5C07DEF7">
            <wp:extent cx="3535" cy="3533"/>
            <wp:effectExtent l="0" t="0" r="0" b="0"/>
            <wp:docPr id="14818" name="Picture 14818"/>
            <wp:cNvGraphicFramePr/>
            <a:graphic xmlns:a="http://schemas.openxmlformats.org/drawingml/2006/main">
              <a:graphicData uri="http://schemas.openxmlformats.org/drawingml/2006/picture">
                <pic:pic xmlns:pic="http://schemas.openxmlformats.org/drawingml/2006/picture">
                  <pic:nvPicPr>
                    <pic:cNvPr id="14818" name="Picture 14818"/>
                    <pic:cNvPicPr/>
                  </pic:nvPicPr>
                  <pic:blipFill>
                    <a:blip r:embed="rId20"/>
                    <a:stretch>
                      <a:fillRect/>
                    </a:stretch>
                  </pic:blipFill>
                  <pic:spPr>
                    <a:xfrm>
                      <a:off x="0" y="0"/>
                      <a:ext cx="3535" cy="3533"/>
                    </a:xfrm>
                    <a:prstGeom prst="rect">
                      <a:avLst/>
                    </a:prstGeom>
                  </pic:spPr>
                </pic:pic>
              </a:graphicData>
            </a:graphic>
          </wp:inline>
        </w:drawing>
      </w:r>
    </w:p>
    <w:p w14:paraId="14D59B69" w14:textId="77777777" w:rsidR="00E27C3E" w:rsidRPr="00C82260" w:rsidRDefault="00747BC2" w:rsidP="004113D0">
      <w:pPr>
        <w:ind w:left="720" w:right="85" w:firstLine="0"/>
        <w:rPr>
          <w:rFonts w:asciiTheme="minorHAnsi" w:hAnsiTheme="minorHAnsi" w:cstheme="minorHAnsi"/>
          <w:szCs w:val="24"/>
        </w:rPr>
      </w:pPr>
      <w:r w:rsidRPr="00C82260">
        <w:rPr>
          <w:rFonts w:asciiTheme="minorHAnsi" w:hAnsiTheme="minorHAnsi" w:cstheme="minorHAnsi"/>
          <w:noProof/>
          <w:szCs w:val="24"/>
        </w:rPr>
        <w:drawing>
          <wp:inline distT="0" distB="0" distL="0" distR="0" wp14:anchorId="3501830C" wp14:editId="160D2A9E">
            <wp:extent cx="3535" cy="3533"/>
            <wp:effectExtent l="0" t="0" r="0" b="0"/>
            <wp:docPr id="14819" name="Picture 14819"/>
            <wp:cNvGraphicFramePr/>
            <a:graphic xmlns:a="http://schemas.openxmlformats.org/drawingml/2006/main">
              <a:graphicData uri="http://schemas.openxmlformats.org/drawingml/2006/picture">
                <pic:pic xmlns:pic="http://schemas.openxmlformats.org/drawingml/2006/picture">
                  <pic:nvPicPr>
                    <pic:cNvPr id="14819" name="Picture 14819"/>
                    <pic:cNvPicPr/>
                  </pic:nvPicPr>
                  <pic:blipFill>
                    <a:blip r:embed="rId22"/>
                    <a:stretch>
                      <a:fillRect/>
                    </a:stretch>
                  </pic:blipFill>
                  <pic:spPr>
                    <a:xfrm>
                      <a:off x="0" y="0"/>
                      <a:ext cx="3535" cy="3533"/>
                    </a:xfrm>
                    <a:prstGeom prst="rect">
                      <a:avLst/>
                    </a:prstGeom>
                  </pic:spPr>
                </pic:pic>
              </a:graphicData>
            </a:graphic>
          </wp:inline>
        </w:drawing>
      </w:r>
      <w:r w:rsidRPr="00C82260">
        <w:rPr>
          <w:rFonts w:asciiTheme="minorHAnsi" w:hAnsiTheme="minorHAnsi" w:cstheme="minorHAnsi"/>
          <w:szCs w:val="24"/>
        </w:rPr>
        <w:t>The Treasurer shall attend the Ways and Means Committee meetings.</w:t>
      </w:r>
    </w:p>
    <w:p w14:paraId="61B7C18A" w14:textId="77777777" w:rsidR="00E27C3E" w:rsidRPr="00C82260" w:rsidRDefault="00747BC2" w:rsidP="004113D0">
      <w:pPr>
        <w:spacing w:after="352" w:line="259" w:lineRule="auto"/>
        <w:ind w:left="720" w:firstLine="0"/>
        <w:jc w:val="left"/>
        <w:rPr>
          <w:rFonts w:asciiTheme="minorHAnsi" w:hAnsiTheme="minorHAnsi" w:cstheme="minorHAnsi"/>
          <w:szCs w:val="24"/>
        </w:rPr>
      </w:pPr>
      <w:r w:rsidRPr="00C82260">
        <w:rPr>
          <w:rFonts w:asciiTheme="minorHAnsi" w:hAnsiTheme="minorHAnsi" w:cstheme="minorHAnsi"/>
          <w:noProof/>
          <w:szCs w:val="24"/>
        </w:rPr>
        <w:drawing>
          <wp:inline distT="0" distB="0" distL="0" distR="0" wp14:anchorId="1228BF46" wp14:editId="403EAC08">
            <wp:extent cx="3534" cy="3533"/>
            <wp:effectExtent l="0" t="0" r="0" b="0"/>
            <wp:docPr id="14820" name="Picture 14820"/>
            <wp:cNvGraphicFramePr/>
            <a:graphic xmlns:a="http://schemas.openxmlformats.org/drawingml/2006/main">
              <a:graphicData uri="http://schemas.openxmlformats.org/drawingml/2006/picture">
                <pic:pic xmlns:pic="http://schemas.openxmlformats.org/drawingml/2006/picture">
                  <pic:nvPicPr>
                    <pic:cNvPr id="14820" name="Picture 14820"/>
                    <pic:cNvPicPr/>
                  </pic:nvPicPr>
                  <pic:blipFill>
                    <a:blip r:embed="rId39"/>
                    <a:stretch>
                      <a:fillRect/>
                    </a:stretch>
                  </pic:blipFill>
                  <pic:spPr>
                    <a:xfrm>
                      <a:off x="0" y="0"/>
                      <a:ext cx="3534" cy="3533"/>
                    </a:xfrm>
                    <a:prstGeom prst="rect">
                      <a:avLst/>
                    </a:prstGeom>
                  </pic:spPr>
                </pic:pic>
              </a:graphicData>
            </a:graphic>
          </wp:inline>
        </w:drawing>
      </w:r>
    </w:p>
    <w:p w14:paraId="6188C663" w14:textId="77777777" w:rsidR="00E27C3E" w:rsidRPr="00C82260" w:rsidRDefault="00747BC2" w:rsidP="004113D0">
      <w:pPr>
        <w:spacing w:after="322"/>
        <w:ind w:left="720" w:right="85" w:firstLine="0"/>
        <w:rPr>
          <w:rFonts w:asciiTheme="minorHAnsi" w:hAnsiTheme="minorHAnsi" w:cstheme="minorHAnsi"/>
          <w:szCs w:val="24"/>
        </w:rPr>
      </w:pPr>
      <w:r w:rsidRPr="00C82260">
        <w:rPr>
          <w:rFonts w:asciiTheme="minorHAnsi" w:hAnsiTheme="minorHAnsi" w:cstheme="minorHAnsi"/>
          <w:szCs w:val="24"/>
        </w:rPr>
        <w:t xml:space="preserve">Any/all monies collected must be deposited within 10 days of receipt of said monies, </w:t>
      </w:r>
      <w:r w:rsidRPr="00C82260">
        <w:rPr>
          <w:rFonts w:asciiTheme="minorHAnsi" w:hAnsiTheme="minorHAnsi" w:cstheme="minorHAnsi"/>
          <w:noProof/>
          <w:szCs w:val="24"/>
        </w:rPr>
        <w:drawing>
          <wp:inline distT="0" distB="0" distL="0" distR="0" wp14:anchorId="3F5A934F" wp14:editId="10D226D4">
            <wp:extent cx="7069" cy="10599"/>
            <wp:effectExtent l="0" t="0" r="0" b="0"/>
            <wp:docPr id="45082" name="Picture 45082"/>
            <wp:cNvGraphicFramePr/>
            <a:graphic xmlns:a="http://schemas.openxmlformats.org/drawingml/2006/main">
              <a:graphicData uri="http://schemas.openxmlformats.org/drawingml/2006/picture">
                <pic:pic xmlns:pic="http://schemas.openxmlformats.org/drawingml/2006/picture">
                  <pic:nvPicPr>
                    <pic:cNvPr id="45082" name="Picture 45082"/>
                    <pic:cNvPicPr/>
                  </pic:nvPicPr>
                  <pic:blipFill>
                    <a:blip r:embed="rId40"/>
                    <a:stretch>
                      <a:fillRect/>
                    </a:stretch>
                  </pic:blipFill>
                  <pic:spPr>
                    <a:xfrm>
                      <a:off x="0" y="0"/>
                      <a:ext cx="7069" cy="10599"/>
                    </a:xfrm>
                    <a:prstGeom prst="rect">
                      <a:avLst/>
                    </a:prstGeom>
                  </pic:spPr>
                </pic:pic>
              </a:graphicData>
            </a:graphic>
          </wp:inline>
        </w:drawing>
      </w:r>
      <w:r w:rsidRPr="00C82260">
        <w:rPr>
          <w:rFonts w:asciiTheme="minorHAnsi" w:hAnsiTheme="minorHAnsi" w:cstheme="minorHAnsi"/>
          <w:szCs w:val="24"/>
        </w:rPr>
        <w:t>unless approved by the Governing Board.</w:t>
      </w:r>
      <w:r w:rsidRPr="00C82260">
        <w:rPr>
          <w:rFonts w:asciiTheme="minorHAnsi" w:hAnsiTheme="minorHAnsi" w:cstheme="minorHAnsi"/>
          <w:noProof/>
          <w:szCs w:val="24"/>
        </w:rPr>
        <w:drawing>
          <wp:inline distT="0" distB="0" distL="0" distR="0" wp14:anchorId="6928406C" wp14:editId="483C4BEC">
            <wp:extent cx="10604" cy="14132"/>
            <wp:effectExtent l="0" t="0" r="0" b="0"/>
            <wp:docPr id="45084" name="Picture 45084"/>
            <wp:cNvGraphicFramePr/>
            <a:graphic xmlns:a="http://schemas.openxmlformats.org/drawingml/2006/main">
              <a:graphicData uri="http://schemas.openxmlformats.org/drawingml/2006/picture">
                <pic:pic xmlns:pic="http://schemas.openxmlformats.org/drawingml/2006/picture">
                  <pic:nvPicPr>
                    <pic:cNvPr id="45084" name="Picture 45084"/>
                    <pic:cNvPicPr/>
                  </pic:nvPicPr>
                  <pic:blipFill>
                    <a:blip r:embed="rId41"/>
                    <a:stretch>
                      <a:fillRect/>
                    </a:stretch>
                  </pic:blipFill>
                  <pic:spPr>
                    <a:xfrm>
                      <a:off x="0" y="0"/>
                      <a:ext cx="10604" cy="14132"/>
                    </a:xfrm>
                    <a:prstGeom prst="rect">
                      <a:avLst/>
                    </a:prstGeom>
                  </pic:spPr>
                </pic:pic>
              </a:graphicData>
            </a:graphic>
          </wp:inline>
        </w:drawing>
      </w:r>
    </w:p>
    <w:p w14:paraId="572FBC73" w14:textId="77777777" w:rsidR="00E27C3E" w:rsidRPr="00C82260" w:rsidRDefault="00747BC2" w:rsidP="004113D0">
      <w:pPr>
        <w:spacing w:after="298" w:line="243" w:lineRule="auto"/>
        <w:ind w:left="720" w:right="89" w:firstLine="0"/>
        <w:jc w:val="left"/>
        <w:rPr>
          <w:rFonts w:asciiTheme="minorHAnsi" w:hAnsiTheme="minorHAnsi" w:cstheme="minorHAnsi"/>
          <w:szCs w:val="24"/>
        </w:rPr>
      </w:pPr>
      <w:r w:rsidRPr="00C82260">
        <w:rPr>
          <w:rFonts w:asciiTheme="minorHAnsi" w:hAnsiTheme="minorHAnsi" w:cstheme="minorHAnsi"/>
          <w:szCs w:val="24"/>
        </w:rPr>
        <w:t>Malfeasance in office can/will be punishable by law. Treasurer is not allowed to sign a reimbursement to themselves. Checks made to the treasurer shall be signed by one other authorized signer regardless of amount.</w:t>
      </w:r>
    </w:p>
    <w:p w14:paraId="5D5D649D" w14:textId="77777777" w:rsidR="00E27C3E" w:rsidRPr="00C82260" w:rsidRDefault="00747BC2" w:rsidP="004113D0">
      <w:pPr>
        <w:spacing w:after="261"/>
        <w:ind w:left="720" w:right="85" w:firstLine="0"/>
        <w:rPr>
          <w:rFonts w:asciiTheme="minorHAnsi" w:hAnsiTheme="minorHAnsi" w:cstheme="minorHAnsi"/>
          <w:szCs w:val="24"/>
        </w:rPr>
      </w:pPr>
      <w:r w:rsidRPr="00C82260">
        <w:rPr>
          <w:rFonts w:asciiTheme="minorHAnsi" w:hAnsiTheme="minorHAnsi" w:cstheme="minorHAnsi"/>
          <w:noProof/>
          <w:szCs w:val="24"/>
        </w:rPr>
        <w:drawing>
          <wp:inline distT="0" distB="0" distL="0" distR="0" wp14:anchorId="4C396AA9" wp14:editId="51BDABA3">
            <wp:extent cx="10603" cy="14132"/>
            <wp:effectExtent l="0" t="0" r="0" b="0"/>
            <wp:docPr id="45086" name="Picture 45086"/>
            <wp:cNvGraphicFramePr/>
            <a:graphic xmlns:a="http://schemas.openxmlformats.org/drawingml/2006/main">
              <a:graphicData uri="http://schemas.openxmlformats.org/drawingml/2006/picture">
                <pic:pic xmlns:pic="http://schemas.openxmlformats.org/drawingml/2006/picture">
                  <pic:nvPicPr>
                    <pic:cNvPr id="45086" name="Picture 45086"/>
                    <pic:cNvPicPr/>
                  </pic:nvPicPr>
                  <pic:blipFill>
                    <a:blip r:embed="rId42"/>
                    <a:stretch>
                      <a:fillRect/>
                    </a:stretch>
                  </pic:blipFill>
                  <pic:spPr>
                    <a:xfrm>
                      <a:off x="0" y="0"/>
                      <a:ext cx="10603" cy="14132"/>
                    </a:xfrm>
                    <a:prstGeom prst="rect">
                      <a:avLst/>
                    </a:prstGeom>
                  </pic:spPr>
                </pic:pic>
              </a:graphicData>
            </a:graphic>
          </wp:inline>
        </w:drawing>
      </w:r>
      <w:r w:rsidRPr="00C82260">
        <w:rPr>
          <w:rFonts w:asciiTheme="minorHAnsi" w:hAnsiTheme="minorHAnsi" w:cstheme="minorHAnsi"/>
          <w:szCs w:val="24"/>
        </w:rPr>
        <w:t>The treasurer must make a copy of all deposit slips.</w:t>
      </w:r>
    </w:p>
    <w:p w14:paraId="62E9B6E5" w14:textId="0772B18D" w:rsidR="00E27C3E" w:rsidRPr="00C82260" w:rsidRDefault="00747BC2" w:rsidP="004113D0">
      <w:pPr>
        <w:ind w:left="720" w:firstLine="0"/>
        <w:rPr>
          <w:rFonts w:asciiTheme="minorHAnsi" w:hAnsiTheme="minorHAnsi" w:cstheme="minorHAnsi"/>
          <w:szCs w:val="24"/>
        </w:rPr>
      </w:pPr>
      <w:r w:rsidRPr="00C82260">
        <w:rPr>
          <w:rFonts w:asciiTheme="minorHAnsi" w:hAnsiTheme="minorHAnsi" w:cstheme="minorHAnsi"/>
          <w:szCs w:val="24"/>
        </w:rPr>
        <w:t xml:space="preserve">The treasurer must make a copy of all checks written </w:t>
      </w:r>
      <w:r w:rsidR="006E5EF4" w:rsidRPr="00C82260">
        <w:rPr>
          <w:rFonts w:asciiTheme="minorHAnsi" w:hAnsiTheme="minorHAnsi" w:cstheme="minorHAnsi"/>
          <w:szCs w:val="24"/>
        </w:rPr>
        <w:t>and deposited</w:t>
      </w:r>
      <w:r w:rsidRPr="00C82260">
        <w:rPr>
          <w:rFonts w:asciiTheme="minorHAnsi" w:hAnsiTheme="minorHAnsi" w:cstheme="minorHAnsi"/>
          <w:szCs w:val="24"/>
        </w:rPr>
        <w:t>.</w:t>
      </w:r>
    </w:p>
    <w:p w14:paraId="3B1A638E" w14:textId="77777777" w:rsidR="00E27C3E" w:rsidRPr="00C82260" w:rsidRDefault="00747BC2" w:rsidP="004113D0">
      <w:pPr>
        <w:spacing w:after="305" w:line="243" w:lineRule="auto"/>
        <w:ind w:left="720" w:right="490" w:firstLine="0"/>
        <w:jc w:val="left"/>
        <w:rPr>
          <w:rFonts w:asciiTheme="minorHAnsi" w:hAnsiTheme="minorHAnsi" w:cstheme="minorHAnsi"/>
          <w:szCs w:val="24"/>
        </w:rPr>
      </w:pPr>
      <w:r w:rsidRPr="00C82260">
        <w:rPr>
          <w:rFonts w:asciiTheme="minorHAnsi" w:hAnsiTheme="minorHAnsi" w:cstheme="minorHAnsi"/>
          <w:szCs w:val="24"/>
        </w:rPr>
        <w:t xml:space="preserve">The treasurer must provide updated financial statements which includes updated bank account balances at every governing board meeting, whether the treasurer is able to </w:t>
      </w:r>
      <w:r w:rsidRPr="00C82260">
        <w:rPr>
          <w:rFonts w:asciiTheme="minorHAnsi" w:hAnsiTheme="minorHAnsi" w:cstheme="minorHAnsi"/>
          <w:noProof/>
          <w:szCs w:val="24"/>
        </w:rPr>
        <w:drawing>
          <wp:inline distT="0" distB="0" distL="0" distR="0" wp14:anchorId="746E68AC" wp14:editId="4AB2943B">
            <wp:extent cx="7069" cy="7066"/>
            <wp:effectExtent l="0" t="0" r="0" b="0"/>
            <wp:docPr id="14827" name="Picture 14827"/>
            <wp:cNvGraphicFramePr/>
            <a:graphic xmlns:a="http://schemas.openxmlformats.org/drawingml/2006/main">
              <a:graphicData uri="http://schemas.openxmlformats.org/drawingml/2006/picture">
                <pic:pic xmlns:pic="http://schemas.openxmlformats.org/drawingml/2006/picture">
                  <pic:nvPicPr>
                    <pic:cNvPr id="14827" name="Picture 14827"/>
                    <pic:cNvPicPr/>
                  </pic:nvPicPr>
                  <pic:blipFill>
                    <a:blip r:embed="rId43"/>
                    <a:stretch>
                      <a:fillRect/>
                    </a:stretch>
                  </pic:blipFill>
                  <pic:spPr>
                    <a:xfrm>
                      <a:off x="0" y="0"/>
                      <a:ext cx="7069" cy="7066"/>
                    </a:xfrm>
                    <a:prstGeom prst="rect">
                      <a:avLst/>
                    </a:prstGeom>
                  </pic:spPr>
                </pic:pic>
              </a:graphicData>
            </a:graphic>
          </wp:inline>
        </w:drawing>
      </w:r>
      <w:r w:rsidRPr="00C82260">
        <w:rPr>
          <w:rFonts w:asciiTheme="minorHAnsi" w:hAnsiTheme="minorHAnsi" w:cstheme="minorHAnsi"/>
          <w:szCs w:val="24"/>
        </w:rPr>
        <w:t>attend or not,</w:t>
      </w:r>
    </w:p>
    <w:p w14:paraId="7E6A1BCB" w14:textId="77777777" w:rsidR="00E27C3E" w:rsidRPr="00C82260" w:rsidRDefault="00747BC2" w:rsidP="004113D0">
      <w:pPr>
        <w:spacing w:after="280"/>
        <w:ind w:left="720" w:right="557" w:firstLine="0"/>
        <w:rPr>
          <w:rFonts w:asciiTheme="minorHAnsi" w:hAnsiTheme="minorHAnsi" w:cstheme="minorHAnsi"/>
          <w:szCs w:val="24"/>
        </w:rPr>
      </w:pPr>
      <w:r w:rsidRPr="00C82260">
        <w:rPr>
          <w:rFonts w:asciiTheme="minorHAnsi" w:hAnsiTheme="minorHAnsi" w:cstheme="minorHAnsi"/>
          <w:szCs w:val="24"/>
        </w:rPr>
        <w:lastRenderedPageBreak/>
        <w:t>Treasurer is to work with the budget and finance committee to keep an updated actual budget though out the year.</w:t>
      </w:r>
    </w:p>
    <w:p w14:paraId="47B93973" w14:textId="77777777" w:rsidR="00E27C3E" w:rsidRPr="00C82260" w:rsidRDefault="00747BC2" w:rsidP="004113D0">
      <w:pPr>
        <w:spacing w:after="277"/>
        <w:ind w:left="720" w:right="85" w:firstLine="0"/>
        <w:rPr>
          <w:rFonts w:asciiTheme="minorHAnsi" w:hAnsiTheme="minorHAnsi" w:cstheme="minorHAnsi"/>
          <w:szCs w:val="24"/>
        </w:rPr>
      </w:pPr>
      <w:r w:rsidRPr="00C82260">
        <w:rPr>
          <w:rFonts w:asciiTheme="minorHAnsi" w:hAnsiTheme="minorHAnsi" w:cstheme="minorHAnsi"/>
          <w:szCs w:val="24"/>
        </w:rPr>
        <w:t>Billing - Those members who do not cancel a reservation shall be billed by the Treasurer.</w:t>
      </w:r>
    </w:p>
    <w:p w14:paraId="27DDD09D" w14:textId="77777777" w:rsidR="00E27C3E" w:rsidRPr="00C82260" w:rsidRDefault="00747BC2" w:rsidP="004113D0">
      <w:pPr>
        <w:ind w:left="720" w:right="85" w:firstLine="0"/>
        <w:rPr>
          <w:rFonts w:asciiTheme="minorHAnsi" w:hAnsiTheme="minorHAnsi" w:cstheme="minorHAnsi"/>
          <w:szCs w:val="24"/>
        </w:rPr>
      </w:pPr>
      <w:r w:rsidRPr="00C82260">
        <w:rPr>
          <w:rFonts w:asciiTheme="minorHAnsi" w:hAnsiTheme="minorHAnsi" w:cstheme="minorHAnsi"/>
          <w:szCs w:val="24"/>
        </w:rPr>
        <w:t>Guests - Qualified prospective members may be brought to regular Chapter meetings as a</w:t>
      </w:r>
    </w:p>
    <w:p w14:paraId="0398D6BA" w14:textId="77777777" w:rsidR="00E27C3E" w:rsidRPr="00C82260" w:rsidRDefault="00747BC2" w:rsidP="004113D0">
      <w:pPr>
        <w:ind w:left="720" w:right="523" w:firstLine="0"/>
        <w:rPr>
          <w:rFonts w:asciiTheme="minorHAnsi" w:hAnsiTheme="minorHAnsi" w:cstheme="minorHAnsi"/>
          <w:szCs w:val="24"/>
        </w:rPr>
      </w:pPr>
      <w:r w:rsidRPr="00C82260">
        <w:rPr>
          <w:rFonts w:asciiTheme="minorHAnsi" w:hAnsiTheme="minorHAnsi" w:cstheme="minorHAnsi"/>
          <w:szCs w:val="24"/>
        </w:rPr>
        <w:t>guest two times before joining. This does not apply to a member's family or special guest provided they are not eligible for WCR membership.</w:t>
      </w:r>
      <w:r w:rsidRPr="00C82260">
        <w:rPr>
          <w:rFonts w:asciiTheme="minorHAnsi" w:hAnsiTheme="minorHAnsi" w:cstheme="minorHAnsi"/>
          <w:noProof/>
          <w:szCs w:val="24"/>
        </w:rPr>
        <w:drawing>
          <wp:inline distT="0" distB="0" distL="0" distR="0" wp14:anchorId="3FED7E1D" wp14:editId="150C00D8">
            <wp:extent cx="7069" cy="31797"/>
            <wp:effectExtent l="0" t="0" r="0" b="0"/>
            <wp:docPr id="45089" name="Picture 45089"/>
            <wp:cNvGraphicFramePr/>
            <a:graphic xmlns:a="http://schemas.openxmlformats.org/drawingml/2006/main">
              <a:graphicData uri="http://schemas.openxmlformats.org/drawingml/2006/picture">
                <pic:pic xmlns:pic="http://schemas.openxmlformats.org/drawingml/2006/picture">
                  <pic:nvPicPr>
                    <pic:cNvPr id="45089" name="Picture 45089"/>
                    <pic:cNvPicPr/>
                  </pic:nvPicPr>
                  <pic:blipFill>
                    <a:blip r:embed="rId44"/>
                    <a:stretch>
                      <a:fillRect/>
                    </a:stretch>
                  </pic:blipFill>
                  <pic:spPr>
                    <a:xfrm>
                      <a:off x="0" y="0"/>
                      <a:ext cx="7069" cy="31797"/>
                    </a:xfrm>
                    <a:prstGeom prst="rect">
                      <a:avLst/>
                    </a:prstGeom>
                  </pic:spPr>
                </pic:pic>
              </a:graphicData>
            </a:graphic>
          </wp:inline>
        </w:drawing>
      </w:r>
    </w:p>
    <w:p w14:paraId="1972602F" w14:textId="05853E8D" w:rsidR="00E27C3E" w:rsidRPr="00C82260" w:rsidRDefault="00E27C3E" w:rsidP="004113D0">
      <w:pPr>
        <w:spacing w:after="28" w:line="259" w:lineRule="auto"/>
        <w:ind w:left="720" w:firstLine="0"/>
        <w:jc w:val="left"/>
        <w:rPr>
          <w:rFonts w:asciiTheme="minorHAnsi" w:hAnsiTheme="minorHAnsi" w:cstheme="minorHAnsi"/>
          <w:szCs w:val="24"/>
        </w:rPr>
      </w:pPr>
    </w:p>
    <w:p w14:paraId="53E0B0E8" w14:textId="69B77317" w:rsidR="00E27C3E" w:rsidRPr="00C82260" w:rsidRDefault="00747BC2" w:rsidP="009A216B">
      <w:pPr>
        <w:spacing w:after="294"/>
        <w:ind w:left="720" w:firstLine="0"/>
        <w:rPr>
          <w:rFonts w:asciiTheme="minorHAnsi" w:hAnsiTheme="minorHAnsi" w:cstheme="minorHAnsi"/>
          <w:szCs w:val="24"/>
        </w:rPr>
      </w:pPr>
      <w:r w:rsidRPr="00C82260">
        <w:rPr>
          <w:rFonts w:asciiTheme="minorHAnsi" w:hAnsiTheme="minorHAnsi" w:cstheme="minorHAnsi"/>
          <w:szCs w:val="24"/>
          <w:u w:val="single" w:color="000000"/>
        </w:rPr>
        <w:t>Parliamentarian</w:t>
      </w:r>
      <w:r w:rsidRPr="00C82260">
        <w:rPr>
          <w:rFonts w:asciiTheme="minorHAnsi" w:hAnsiTheme="minorHAnsi" w:cstheme="minorHAnsi"/>
          <w:szCs w:val="24"/>
        </w:rPr>
        <w:t xml:space="preserve"> </w:t>
      </w:r>
      <w:r w:rsidR="006E5EF4" w:rsidRPr="00C82260">
        <w:rPr>
          <w:rFonts w:asciiTheme="minorHAnsi" w:hAnsiTheme="minorHAnsi" w:cstheme="minorHAnsi"/>
          <w:szCs w:val="24"/>
        </w:rPr>
        <w:t>/By-Laws</w:t>
      </w:r>
      <w:r w:rsidRPr="00C82260">
        <w:rPr>
          <w:rFonts w:asciiTheme="minorHAnsi" w:hAnsiTheme="minorHAnsi" w:cstheme="minorHAnsi"/>
          <w:szCs w:val="24"/>
        </w:rPr>
        <w:t xml:space="preserve">- A Parliamentarian will be appointed by the President. The Parliamentarian must be </w:t>
      </w:r>
      <w:r w:rsidRPr="00C82260">
        <w:rPr>
          <w:rFonts w:asciiTheme="minorHAnsi" w:hAnsiTheme="minorHAnsi" w:cstheme="minorHAnsi"/>
          <w:noProof/>
          <w:szCs w:val="24"/>
        </w:rPr>
        <w:drawing>
          <wp:inline distT="0" distB="0" distL="0" distR="0" wp14:anchorId="45437C63" wp14:editId="4907C5C5">
            <wp:extent cx="3535" cy="3533"/>
            <wp:effectExtent l="0" t="0" r="0" b="0"/>
            <wp:docPr id="18740" name="Picture 18740"/>
            <wp:cNvGraphicFramePr/>
            <a:graphic xmlns:a="http://schemas.openxmlformats.org/drawingml/2006/main">
              <a:graphicData uri="http://schemas.openxmlformats.org/drawingml/2006/picture">
                <pic:pic xmlns:pic="http://schemas.openxmlformats.org/drawingml/2006/picture">
                  <pic:nvPicPr>
                    <pic:cNvPr id="18740" name="Picture 18740"/>
                    <pic:cNvPicPr/>
                  </pic:nvPicPr>
                  <pic:blipFill>
                    <a:blip r:embed="rId31"/>
                    <a:stretch>
                      <a:fillRect/>
                    </a:stretch>
                  </pic:blipFill>
                  <pic:spPr>
                    <a:xfrm>
                      <a:off x="0" y="0"/>
                      <a:ext cx="3535" cy="3533"/>
                    </a:xfrm>
                    <a:prstGeom prst="rect">
                      <a:avLst/>
                    </a:prstGeom>
                  </pic:spPr>
                </pic:pic>
              </a:graphicData>
            </a:graphic>
          </wp:inline>
        </w:drawing>
      </w:r>
      <w:r w:rsidRPr="00C82260">
        <w:rPr>
          <w:rFonts w:asciiTheme="minorHAnsi" w:hAnsiTheme="minorHAnsi" w:cstheme="minorHAnsi"/>
          <w:noProof/>
          <w:szCs w:val="24"/>
        </w:rPr>
        <w:drawing>
          <wp:inline distT="0" distB="0" distL="0" distR="0" wp14:anchorId="4A3AEE4F" wp14:editId="51D51B13">
            <wp:extent cx="3534" cy="3533"/>
            <wp:effectExtent l="0" t="0" r="0" b="0"/>
            <wp:docPr id="18741" name="Picture 18741"/>
            <wp:cNvGraphicFramePr/>
            <a:graphic xmlns:a="http://schemas.openxmlformats.org/drawingml/2006/main">
              <a:graphicData uri="http://schemas.openxmlformats.org/drawingml/2006/picture">
                <pic:pic xmlns:pic="http://schemas.openxmlformats.org/drawingml/2006/picture">
                  <pic:nvPicPr>
                    <pic:cNvPr id="18741" name="Picture 18741"/>
                    <pic:cNvPicPr/>
                  </pic:nvPicPr>
                  <pic:blipFill>
                    <a:blip r:embed="rId30"/>
                    <a:stretch>
                      <a:fillRect/>
                    </a:stretch>
                  </pic:blipFill>
                  <pic:spPr>
                    <a:xfrm>
                      <a:off x="0" y="0"/>
                      <a:ext cx="3534" cy="3533"/>
                    </a:xfrm>
                    <a:prstGeom prst="rect">
                      <a:avLst/>
                    </a:prstGeom>
                  </pic:spPr>
                </pic:pic>
              </a:graphicData>
            </a:graphic>
          </wp:inline>
        </w:drawing>
      </w:r>
      <w:r w:rsidRPr="00C82260">
        <w:rPr>
          <w:rFonts w:asciiTheme="minorHAnsi" w:hAnsiTheme="minorHAnsi" w:cstheme="minorHAnsi"/>
          <w:szCs w:val="24"/>
        </w:rPr>
        <w:t>a member of Women's Council provided copies of Network Bylaws and Standing Rules and be prepared to serve at all meetings. An alternate can be appointed by the President to serve in their absence.</w:t>
      </w:r>
    </w:p>
    <w:p w14:paraId="14A0395B" w14:textId="61C503AA" w:rsidR="004444F1" w:rsidRPr="00C82260" w:rsidRDefault="00747BC2" w:rsidP="009A216B">
      <w:pPr>
        <w:ind w:left="720" w:firstLine="0"/>
        <w:rPr>
          <w:rFonts w:asciiTheme="minorHAnsi" w:hAnsiTheme="minorHAnsi" w:cstheme="minorHAnsi"/>
          <w:szCs w:val="24"/>
        </w:rPr>
      </w:pPr>
      <w:r w:rsidRPr="00C82260">
        <w:rPr>
          <w:rFonts w:asciiTheme="minorHAnsi" w:hAnsiTheme="minorHAnsi" w:cstheme="minorHAnsi"/>
          <w:szCs w:val="24"/>
          <w:u w:val="single" w:color="000000"/>
        </w:rPr>
        <w:t xml:space="preserve">Budget and </w:t>
      </w:r>
      <w:r w:rsidR="006E5EF4" w:rsidRPr="00C82260">
        <w:rPr>
          <w:rFonts w:asciiTheme="minorHAnsi" w:hAnsiTheme="minorHAnsi" w:cstheme="minorHAnsi"/>
          <w:szCs w:val="24"/>
          <w:u w:val="single" w:color="000000"/>
        </w:rPr>
        <w:t>Finance</w:t>
      </w:r>
      <w:r w:rsidRPr="00C82260">
        <w:rPr>
          <w:rFonts w:asciiTheme="minorHAnsi" w:hAnsiTheme="minorHAnsi" w:cstheme="minorHAnsi"/>
          <w:szCs w:val="24"/>
          <w:u w:val="single" w:color="000000"/>
        </w:rPr>
        <w:t xml:space="preserve"> Committee</w:t>
      </w:r>
      <w:r w:rsidRPr="00C82260">
        <w:rPr>
          <w:rFonts w:asciiTheme="minorHAnsi" w:hAnsiTheme="minorHAnsi" w:cstheme="minorHAnsi"/>
          <w:szCs w:val="24"/>
        </w:rPr>
        <w:t xml:space="preserve"> - This committee will be appointed by the President to recommend a budget for the current fiscal year, January 1 to December 31. Said budget is to be approved by the Governing Board. Budget committee should submit a budget for the following year by November 30 of each year prior to taking effect. If funds are budgeted, the </w:t>
      </w:r>
      <w:r w:rsidR="004444F1" w:rsidRPr="00C82260">
        <w:rPr>
          <w:rFonts w:asciiTheme="minorHAnsi" w:hAnsiTheme="minorHAnsi" w:cstheme="minorHAnsi"/>
          <w:szCs w:val="24"/>
        </w:rPr>
        <w:t xml:space="preserve">Network </w:t>
      </w:r>
      <w:r w:rsidRPr="00C82260">
        <w:rPr>
          <w:rFonts w:asciiTheme="minorHAnsi" w:hAnsiTheme="minorHAnsi" w:cstheme="minorHAnsi"/>
          <w:szCs w:val="24"/>
        </w:rPr>
        <w:t>should be a Major Investor with LARPAC.</w:t>
      </w:r>
    </w:p>
    <w:p w14:paraId="5E2A8605" w14:textId="7F2FD1E1" w:rsidR="004444F1" w:rsidRPr="00C82260" w:rsidRDefault="004444F1" w:rsidP="009A216B">
      <w:pPr>
        <w:ind w:left="720" w:firstLine="0"/>
        <w:rPr>
          <w:rFonts w:asciiTheme="minorHAnsi" w:hAnsiTheme="minorHAnsi" w:cstheme="minorHAnsi"/>
          <w:szCs w:val="24"/>
        </w:rPr>
      </w:pPr>
    </w:p>
    <w:p w14:paraId="5049AD9E" w14:textId="77777777" w:rsidR="004444F1" w:rsidRPr="00C82260" w:rsidRDefault="004444F1" w:rsidP="009A216B">
      <w:pPr>
        <w:ind w:left="720" w:firstLine="0"/>
        <w:rPr>
          <w:rFonts w:asciiTheme="minorHAnsi" w:hAnsiTheme="minorHAnsi" w:cstheme="minorHAnsi"/>
          <w:szCs w:val="24"/>
        </w:rPr>
      </w:pPr>
      <w:r w:rsidRPr="00C82260">
        <w:rPr>
          <w:rFonts w:asciiTheme="minorHAnsi" w:hAnsiTheme="minorHAnsi" w:cstheme="minorHAnsi"/>
          <w:szCs w:val="24"/>
        </w:rPr>
        <w:t>An audit should be completed by the first Governing Board meeting of the next year.</w:t>
      </w:r>
    </w:p>
    <w:p w14:paraId="6DEF9935" w14:textId="7118678E" w:rsidR="00E27C3E" w:rsidRPr="00C82260" w:rsidRDefault="00747BC2" w:rsidP="009A216B">
      <w:pPr>
        <w:ind w:left="720" w:firstLine="0"/>
        <w:rPr>
          <w:rFonts w:asciiTheme="minorHAnsi" w:hAnsiTheme="minorHAnsi" w:cstheme="minorHAnsi"/>
          <w:szCs w:val="24"/>
        </w:rPr>
      </w:pPr>
      <w:r w:rsidRPr="00C82260">
        <w:rPr>
          <w:rFonts w:asciiTheme="minorHAnsi" w:hAnsiTheme="minorHAnsi" w:cstheme="minorHAnsi"/>
          <w:szCs w:val="24"/>
        </w:rPr>
        <w:tab/>
      </w:r>
    </w:p>
    <w:p w14:paraId="1BD579CC" w14:textId="77777777" w:rsidR="00E27C3E" w:rsidRPr="00C82260" w:rsidRDefault="00747BC2" w:rsidP="009A216B">
      <w:pPr>
        <w:spacing w:after="321"/>
        <w:ind w:left="720" w:right="85" w:firstLine="0"/>
        <w:rPr>
          <w:rFonts w:asciiTheme="minorHAnsi" w:hAnsiTheme="minorHAnsi" w:cstheme="minorHAnsi"/>
          <w:szCs w:val="24"/>
        </w:rPr>
      </w:pPr>
      <w:r w:rsidRPr="00C82260">
        <w:rPr>
          <w:rFonts w:asciiTheme="minorHAnsi" w:hAnsiTheme="minorHAnsi" w:cstheme="minorHAnsi"/>
          <w:szCs w:val="24"/>
        </w:rPr>
        <w:t>National Women's Council requires Local Network's to forward a copy of their budget to their State Network. The State Network and Region 9 have additional budgetary requirements.</w:t>
      </w:r>
    </w:p>
    <w:p w14:paraId="229457F5" w14:textId="77777777" w:rsidR="00E27C3E" w:rsidRPr="00C82260" w:rsidRDefault="00747BC2" w:rsidP="009A216B">
      <w:pPr>
        <w:spacing w:after="276"/>
        <w:ind w:left="720" w:right="85" w:firstLine="0"/>
        <w:rPr>
          <w:rFonts w:asciiTheme="minorHAnsi" w:hAnsiTheme="minorHAnsi" w:cstheme="minorHAnsi"/>
          <w:szCs w:val="24"/>
        </w:rPr>
      </w:pPr>
      <w:r w:rsidRPr="00C82260">
        <w:rPr>
          <w:rFonts w:asciiTheme="minorHAnsi" w:hAnsiTheme="minorHAnsi" w:cstheme="minorHAnsi"/>
          <w:szCs w:val="24"/>
          <w:u w:val="single" w:color="000000"/>
        </w:rPr>
        <w:t>Program Director</w:t>
      </w:r>
      <w:r w:rsidRPr="00C82260">
        <w:rPr>
          <w:rFonts w:asciiTheme="minorHAnsi" w:hAnsiTheme="minorHAnsi" w:cstheme="minorHAnsi"/>
          <w:szCs w:val="24"/>
        </w:rPr>
        <w:t xml:space="preserve"> - The Director shall work with the President and Project/Event Teams on ideas for speakers for all events or meetings. Speakers and topics should be arranged six months in advance.</w:t>
      </w:r>
    </w:p>
    <w:p w14:paraId="2FFF2567" w14:textId="77777777" w:rsidR="00E27C3E" w:rsidRPr="00C82260" w:rsidRDefault="00747BC2" w:rsidP="009A216B">
      <w:pPr>
        <w:ind w:left="720" w:right="85" w:firstLine="0"/>
        <w:rPr>
          <w:rFonts w:asciiTheme="minorHAnsi" w:hAnsiTheme="minorHAnsi" w:cstheme="minorHAnsi"/>
          <w:szCs w:val="24"/>
        </w:rPr>
      </w:pPr>
      <w:r w:rsidRPr="00C82260">
        <w:rPr>
          <w:rFonts w:asciiTheme="minorHAnsi" w:hAnsiTheme="minorHAnsi" w:cstheme="minorHAnsi"/>
          <w:szCs w:val="24"/>
        </w:rPr>
        <w:t>4 professional development programs which are timely, issue focused and member income generating.</w:t>
      </w:r>
    </w:p>
    <w:p w14:paraId="6A4A9A43" w14:textId="48C4BF56" w:rsidR="00E27C3E" w:rsidRPr="00C82260" w:rsidRDefault="00747BC2" w:rsidP="009A216B">
      <w:pPr>
        <w:ind w:left="720" w:right="85" w:firstLine="0"/>
        <w:rPr>
          <w:rFonts w:asciiTheme="minorHAnsi" w:hAnsiTheme="minorHAnsi" w:cstheme="minorHAnsi"/>
          <w:szCs w:val="24"/>
        </w:rPr>
      </w:pPr>
      <w:r w:rsidRPr="00C82260">
        <w:rPr>
          <w:rFonts w:asciiTheme="minorHAnsi" w:hAnsiTheme="minorHAnsi" w:cstheme="minorHAnsi"/>
          <w:szCs w:val="24"/>
        </w:rPr>
        <w:t xml:space="preserve">One program must be focused on development </w:t>
      </w:r>
      <w:r w:rsidR="004444F1" w:rsidRPr="00C82260">
        <w:rPr>
          <w:rFonts w:asciiTheme="minorHAnsi" w:hAnsiTheme="minorHAnsi" w:cstheme="minorHAnsi"/>
          <w:szCs w:val="24"/>
        </w:rPr>
        <w:t>of business</w:t>
      </w:r>
      <w:r w:rsidRPr="00C82260">
        <w:rPr>
          <w:rFonts w:asciiTheme="minorHAnsi" w:hAnsiTheme="minorHAnsi" w:cstheme="minorHAnsi"/>
          <w:szCs w:val="24"/>
        </w:rPr>
        <w:t xml:space="preserve"> leadership skills. And at least one must be</w:t>
      </w:r>
    </w:p>
    <w:p w14:paraId="4B0CDEDF" w14:textId="77DA191F" w:rsidR="00E27C3E" w:rsidRPr="00C82260" w:rsidRDefault="00747BC2" w:rsidP="009A216B">
      <w:pPr>
        <w:spacing w:after="239"/>
        <w:ind w:left="720" w:right="273" w:firstLine="0"/>
        <w:rPr>
          <w:rFonts w:asciiTheme="minorHAnsi" w:hAnsiTheme="minorHAnsi" w:cstheme="minorHAnsi"/>
          <w:szCs w:val="24"/>
        </w:rPr>
      </w:pPr>
      <w:r w:rsidRPr="00C82260">
        <w:rPr>
          <w:rFonts w:asciiTheme="minorHAnsi" w:hAnsiTheme="minorHAnsi" w:cstheme="minorHAnsi"/>
          <w:szCs w:val="24"/>
        </w:rPr>
        <w:t xml:space="preserve">conducted collaboratively with other local networks, local </w:t>
      </w:r>
      <w:r w:rsidR="004444F1" w:rsidRPr="00C82260">
        <w:rPr>
          <w:rFonts w:asciiTheme="minorHAnsi" w:hAnsiTheme="minorHAnsi" w:cstheme="minorHAnsi"/>
          <w:szCs w:val="24"/>
        </w:rPr>
        <w:t>association,</w:t>
      </w:r>
      <w:r w:rsidRPr="00C82260">
        <w:rPr>
          <w:rFonts w:asciiTheme="minorHAnsi" w:hAnsiTheme="minorHAnsi" w:cstheme="minorHAnsi"/>
          <w:szCs w:val="24"/>
        </w:rPr>
        <w:t xml:space="preserve"> or real estate organization. The program Director is responsible for introducing the speaker and arranging for a gift for the speaker not to exceed the budget</w:t>
      </w:r>
      <w:r w:rsidR="00A13C68" w:rsidRPr="00C82260">
        <w:rPr>
          <w:rFonts w:asciiTheme="minorHAnsi" w:hAnsiTheme="minorHAnsi" w:cstheme="minorHAnsi"/>
          <w:szCs w:val="24"/>
        </w:rPr>
        <w:t>, pledge,</w:t>
      </w:r>
      <w:r w:rsidR="000B0256" w:rsidRPr="00C82260">
        <w:rPr>
          <w:rFonts w:asciiTheme="minorHAnsi" w:hAnsiTheme="minorHAnsi" w:cstheme="minorHAnsi"/>
          <w:szCs w:val="24"/>
        </w:rPr>
        <w:t xml:space="preserve"> and</w:t>
      </w:r>
      <w:r w:rsidR="00A13C68" w:rsidRPr="00C82260">
        <w:rPr>
          <w:rFonts w:asciiTheme="minorHAnsi" w:hAnsiTheme="minorHAnsi" w:cstheme="minorHAnsi"/>
          <w:szCs w:val="24"/>
        </w:rPr>
        <w:t xml:space="preserve"> program for meeting.</w:t>
      </w:r>
      <w:r w:rsidRPr="00C82260">
        <w:rPr>
          <w:rFonts w:asciiTheme="minorHAnsi" w:hAnsiTheme="minorHAnsi" w:cstheme="minorHAnsi"/>
          <w:szCs w:val="24"/>
        </w:rPr>
        <w:t xml:space="preserve"> Guest Speakers - Speakers to receive a complimentary meal.</w:t>
      </w:r>
    </w:p>
    <w:p w14:paraId="47CEE561" w14:textId="3A966C69" w:rsidR="00E27C3E" w:rsidRPr="00C82260" w:rsidRDefault="00747BC2" w:rsidP="009A216B">
      <w:pPr>
        <w:ind w:left="720" w:right="189" w:firstLine="0"/>
        <w:rPr>
          <w:rFonts w:asciiTheme="minorHAnsi" w:hAnsiTheme="minorHAnsi" w:cstheme="minorHAnsi"/>
          <w:szCs w:val="24"/>
        </w:rPr>
      </w:pPr>
      <w:r w:rsidRPr="00C82260">
        <w:rPr>
          <w:rFonts w:asciiTheme="minorHAnsi" w:hAnsiTheme="minorHAnsi" w:cstheme="minorHAnsi"/>
          <w:szCs w:val="24"/>
          <w:u w:val="single" w:color="000000"/>
        </w:rPr>
        <w:t>Event/</w:t>
      </w:r>
      <w:r w:rsidR="004444F1" w:rsidRPr="00C82260">
        <w:rPr>
          <w:rFonts w:asciiTheme="minorHAnsi" w:hAnsiTheme="minorHAnsi" w:cstheme="minorHAnsi"/>
          <w:szCs w:val="24"/>
          <w:u w:val="single" w:color="000000"/>
        </w:rPr>
        <w:t>Project</w:t>
      </w:r>
      <w:r w:rsidRPr="00C82260">
        <w:rPr>
          <w:rFonts w:asciiTheme="minorHAnsi" w:hAnsiTheme="minorHAnsi" w:cstheme="minorHAnsi"/>
          <w:szCs w:val="24"/>
          <w:u w:val="single" w:color="000000"/>
        </w:rPr>
        <w:t xml:space="preserve"> Teams</w:t>
      </w:r>
      <w:r w:rsidRPr="00C82260">
        <w:rPr>
          <w:rFonts w:asciiTheme="minorHAnsi" w:hAnsiTheme="minorHAnsi" w:cstheme="minorHAnsi"/>
          <w:szCs w:val="24"/>
        </w:rPr>
        <w:t xml:space="preserve"> — Event/P</w:t>
      </w:r>
      <w:r w:rsidR="004444F1" w:rsidRPr="00C82260">
        <w:rPr>
          <w:rFonts w:asciiTheme="minorHAnsi" w:hAnsiTheme="minorHAnsi" w:cstheme="minorHAnsi"/>
          <w:szCs w:val="24"/>
        </w:rPr>
        <w:t>roject</w:t>
      </w:r>
      <w:r w:rsidRPr="00C82260">
        <w:rPr>
          <w:rFonts w:asciiTheme="minorHAnsi" w:hAnsiTheme="minorHAnsi" w:cstheme="minorHAnsi"/>
          <w:szCs w:val="24"/>
        </w:rPr>
        <w:t xml:space="preserve"> Teams work with the Program Director. Each Event/Project chair shall make a written report of their event's accomplishment. The information is to be disseminated to National and to the incoming Event/Project Team. The Project Team shall recommend to the incoming President possible members to chair or serve for future events.</w:t>
      </w:r>
    </w:p>
    <w:p w14:paraId="6742A84E" w14:textId="50FA4B37" w:rsidR="00E27C3E" w:rsidRPr="00C82260" w:rsidRDefault="00E27C3E" w:rsidP="009A216B">
      <w:pPr>
        <w:spacing w:after="10" w:line="259" w:lineRule="auto"/>
        <w:ind w:left="720" w:firstLine="0"/>
        <w:jc w:val="left"/>
        <w:rPr>
          <w:rFonts w:asciiTheme="minorHAnsi" w:hAnsiTheme="minorHAnsi" w:cstheme="minorHAnsi"/>
          <w:szCs w:val="24"/>
        </w:rPr>
      </w:pPr>
    </w:p>
    <w:p w14:paraId="2D245865" w14:textId="77777777" w:rsidR="004444F1" w:rsidRPr="00C82260" w:rsidRDefault="004444F1" w:rsidP="009A216B">
      <w:pPr>
        <w:spacing w:after="10" w:line="259" w:lineRule="auto"/>
        <w:ind w:left="720" w:firstLine="0"/>
        <w:jc w:val="left"/>
        <w:rPr>
          <w:rFonts w:asciiTheme="minorHAnsi" w:hAnsiTheme="minorHAnsi" w:cstheme="minorHAnsi"/>
          <w:szCs w:val="24"/>
        </w:rPr>
      </w:pPr>
    </w:p>
    <w:p w14:paraId="033FB206" w14:textId="3F2E6AA5" w:rsidR="00E27C3E" w:rsidRPr="00C82260" w:rsidRDefault="00747BC2" w:rsidP="009A216B">
      <w:pPr>
        <w:spacing w:after="288" w:line="243" w:lineRule="auto"/>
        <w:ind w:left="720" w:right="89" w:firstLine="0"/>
        <w:jc w:val="left"/>
        <w:rPr>
          <w:rFonts w:asciiTheme="minorHAnsi" w:hAnsiTheme="minorHAnsi" w:cstheme="minorHAnsi"/>
          <w:szCs w:val="24"/>
        </w:rPr>
      </w:pPr>
      <w:r w:rsidRPr="00C82260">
        <w:rPr>
          <w:rFonts w:asciiTheme="minorHAnsi" w:hAnsiTheme="minorHAnsi" w:cstheme="minorHAnsi"/>
          <w:szCs w:val="24"/>
          <w:u w:val="single" w:color="000000"/>
        </w:rPr>
        <w:lastRenderedPageBreak/>
        <w:t>Reservations</w:t>
      </w:r>
      <w:r w:rsidRPr="00C82260">
        <w:rPr>
          <w:rFonts w:asciiTheme="minorHAnsi" w:hAnsiTheme="minorHAnsi" w:cstheme="minorHAnsi"/>
          <w:szCs w:val="24"/>
        </w:rPr>
        <w:t xml:space="preserve"> - Reservations for all</w:t>
      </w:r>
      <w:r w:rsidR="00A13C68" w:rsidRPr="00C82260">
        <w:rPr>
          <w:rFonts w:asciiTheme="minorHAnsi" w:hAnsiTheme="minorHAnsi" w:cstheme="minorHAnsi"/>
          <w:szCs w:val="24"/>
        </w:rPr>
        <w:t xml:space="preserve"> </w:t>
      </w:r>
      <w:r w:rsidRPr="00C82260">
        <w:rPr>
          <w:rFonts w:asciiTheme="minorHAnsi" w:hAnsiTheme="minorHAnsi" w:cstheme="minorHAnsi"/>
          <w:szCs w:val="24"/>
        </w:rPr>
        <w:t xml:space="preserve">meetings and events sponsored by </w:t>
      </w:r>
      <w:r w:rsidR="00A13C68" w:rsidRPr="00C82260">
        <w:rPr>
          <w:rFonts w:asciiTheme="minorHAnsi" w:hAnsiTheme="minorHAnsi" w:cstheme="minorHAnsi"/>
          <w:szCs w:val="24"/>
        </w:rPr>
        <w:t xml:space="preserve">the Network </w:t>
      </w:r>
      <w:r w:rsidRPr="00C82260">
        <w:rPr>
          <w:rFonts w:asciiTheme="minorHAnsi" w:hAnsiTheme="minorHAnsi" w:cstheme="minorHAnsi"/>
          <w:szCs w:val="24"/>
        </w:rPr>
        <w:t>shall be a financial obligation to be paid by the member. A cancellation deadline shall be established for each function and announced in the notice for the function.</w:t>
      </w:r>
    </w:p>
    <w:p w14:paraId="3D9D430E" w14:textId="77777777" w:rsidR="00E27C3E" w:rsidRPr="00C82260" w:rsidRDefault="00747BC2" w:rsidP="009A216B">
      <w:pPr>
        <w:spacing w:after="574"/>
        <w:ind w:left="720" w:right="523" w:firstLine="0"/>
        <w:rPr>
          <w:rFonts w:asciiTheme="minorHAnsi" w:hAnsiTheme="minorHAnsi" w:cstheme="minorHAnsi"/>
          <w:szCs w:val="24"/>
        </w:rPr>
      </w:pPr>
      <w:r w:rsidRPr="00C82260">
        <w:rPr>
          <w:rFonts w:asciiTheme="minorHAnsi" w:hAnsiTheme="minorHAnsi" w:cstheme="minorHAnsi"/>
          <w:szCs w:val="24"/>
        </w:rPr>
        <w:t xml:space="preserve">Network meetings and events should be promoted a minimum of 60-day lead time, using a "drip" </w:t>
      </w:r>
      <w:r w:rsidRPr="00C82260">
        <w:rPr>
          <w:rFonts w:asciiTheme="minorHAnsi" w:hAnsiTheme="minorHAnsi" w:cstheme="minorHAnsi"/>
          <w:noProof/>
          <w:szCs w:val="24"/>
        </w:rPr>
        <w:drawing>
          <wp:inline distT="0" distB="0" distL="0" distR="0" wp14:anchorId="1EAEDDF3" wp14:editId="35857DFB">
            <wp:extent cx="3535" cy="7066"/>
            <wp:effectExtent l="0" t="0" r="0" b="0"/>
            <wp:docPr id="18759" name="Picture 18759"/>
            <wp:cNvGraphicFramePr/>
            <a:graphic xmlns:a="http://schemas.openxmlformats.org/drawingml/2006/main">
              <a:graphicData uri="http://schemas.openxmlformats.org/drawingml/2006/picture">
                <pic:pic xmlns:pic="http://schemas.openxmlformats.org/drawingml/2006/picture">
                  <pic:nvPicPr>
                    <pic:cNvPr id="18759" name="Picture 18759"/>
                    <pic:cNvPicPr/>
                  </pic:nvPicPr>
                  <pic:blipFill>
                    <a:blip r:embed="rId45"/>
                    <a:stretch>
                      <a:fillRect/>
                    </a:stretch>
                  </pic:blipFill>
                  <pic:spPr>
                    <a:xfrm>
                      <a:off x="0" y="0"/>
                      <a:ext cx="3535" cy="7066"/>
                    </a:xfrm>
                    <a:prstGeom prst="rect">
                      <a:avLst/>
                    </a:prstGeom>
                  </pic:spPr>
                </pic:pic>
              </a:graphicData>
            </a:graphic>
          </wp:inline>
        </w:drawing>
      </w:r>
      <w:r w:rsidRPr="00C82260">
        <w:rPr>
          <w:rFonts w:asciiTheme="minorHAnsi" w:hAnsiTheme="minorHAnsi" w:cstheme="minorHAnsi"/>
          <w:szCs w:val="24"/>
        </w:rPr>
        <w:t>system to communicate with members throughout the year, including information and key messages provided by the National Women's Council and branded locally,</w:t>
      </w:r>
    </w:p>
    <w:p w14:paraId="552256BD" w14:textId="441DDF00" w:rsidR="00E27C3E" w:rsidRPr="00C82260" w:rsidRDefault="00747BC2" w:rsidP="009A216B">
      <w:pPr>
        <w:ind w:left="720" w:right="85" w:firstLine="0"/>
        <w:rPr>
          <w:rFonts w:asciiTheme="minorHAnsi" w:hAnsiTheme="minorHAnsi" w:cstheme="minorHAnsi"/>
          <w:szCs w:val="24"/>
        </w:rPr>
      </w:pPr>
      <w:r w:rsidRPr="00C82260">
        <w:rPr>
          <w:rFonts w:asciiTheme="minorHAnsi" w:hAnsiTheme="minorHAnsi" w:cstheme="minorHAnsi"/>
          <w:noProof/>
          <w:szCs w:val="24"/>
        </w:rPr>
        <w:drawing>
          <wp:anchor distT="0" distB="0" distL="114300" distR="114300" simplePos="0" relativeHeight="251660288" behindDoc="0" locked="0" layoutInCell="1" allowOverlap="0" wp14:anchorId="5D3EE3B1" wp14:editId="50B1F184">
            <wp:simplePos x="0" y="0"/>
            <wp:positionH relativeFrom="column">
              <wp:posOffset>45949</wp:posOffset>
            </wp:positionH>
            <wp:positionV relativeFrom="paragraph">
              <wp:posOffset>306949</wp:posOffset>
            </wp:positionV>
            <wp:extent cx="17673" cy="7065"/>
            <wp:effectExtent l="0" t="0" r="0" b="0"/>
            <wp:wrapSquare wrapText="bothSides"/>
            <wp:docPr id="18761" name="Picture 18761"/>
            <wp:cNvGraphicFramePr/>
            <a:graphic xmlns:a="http://schemas.openxmlformats.org/drawingml/2006/main">
              <a:graphicData uri="http://schemas.openxmlformats.org/drawingml/2006/picture">
                <pic:pic xmlns:pic="http://schemas.openxmlformats.org/drawingml/2006/picture">
                  <pic:nvPicPr>
                    <pic:cNvPr id="18761" name="Picture 18761"/>
                    <pic:cNvPicPr/>
                  </pic:nvPicPr>
                  <pic:blipFill>
                    <a:blip r:embed="rId46"/>
                    <a:stretch>
                      <a:fillRect/>
                    </a:stretch>
                  </pic:blipFill>
                  <pic:spPr>
                    <a:xfrm>
                      <a:off x="0" y="0"/>
                      <a:ext cx="17673" cy="7065"/>
                    </a:xfrm>
                    <a:prstGeom prst="rect">
                      <a:avLst/>
                    </a:prstGeom>
                  </pic:spPr>
                </pic:pic>
              </a:graphicData>
            </a:graphic>
          </wp:anchor>
        </w:drawing>
      </w:r>
      <w:r w:rsidRPr="00C82260">
        <w:rPr>
          <w:rFonts w:asciiTheme="minorHAnsi" w:hAnsiTheme="minorHAnsi" w:cstheme="minorHAnsi"/>
          <w:szCs w:val="24"/>
          <w:u w:val="single" w:color="000000"/>
        </w:rPr>
        <w:t xml:space="preserve">Ambassadors / </w:t>
      </w:r>
      <w:r w:rsidR="00A13C68" w:rsidRPr="00C82260">
        <w:rPr>
          <w:rFonts w:asciiTheme="minorHAnsi" w:hAnsiTheme="minorHAnsi" w:cstheme="minorHAnsi"/>
          <w:szCs w:val="24"/>
          <w:u w:val="single" w:color="000000"/>
        </w:rPr>
        <w:t>Communication</w:t>
      </w:r>
      <w:r w:rsidRPr="00C82260">
        <w:rPr>
          <w:rFonts w:asciiTheme="minorHAnsi" w:hAnsiTheme="minorHAnsi" w:cstheme="minorHAnsi"/>
          <w:szCs w:val="24"/>
          <w:u w:val="single" w:color="000000"/>
        </w:rPr>
        <w:t xml:space="preserve"> Project Team </w:t>
      </w:r>
      <w:r w:rsidRPr="00C82260">
        <w:rPr>
          <w:rFonts w:asciiTheme="minorHAnsi" w:hAnsiTheme="minorHAnsi" w:cstheme="minorHAnsi"/>
          <w:szCs w:val="24"/>
        </w:rPr>
        <w:t xml:space="preserve">- Duties shall be to send an appropriate card or </w:t>
      </w:r>
      <w:r w:rsidRPr="00C82260">
        <w:rPr>
          <w:rFonts w:asciiTheme="minorHAnsi" w:hAnsiTheme="minorHAnsi" w:cstheme="minorHAnsi"/>
          <w:noProof/>
          <w:szCs w:val="24"/>
        </w:rPr>
        <w:drawing>
          <wp:inline distT="0" distB="0" distL="0" distR="0" wp14:anchorId="558B243A" wp14:editId="55F9A5A7">
            <wp:extent cx="7069" cy="3533"/>
            <wp:effectExtent l="0" t="0" r="0" b="0"/>
            <wp:docPr id="18760" name="Picture 18760"/>
            <wp:cNvGraphicFramePr/>
            <a:graphic xmlns:a="http://schemas.openxmlformats.org/drawingml/2006/main">
              <a:graphicData uri="http://schemas.openxmlformats.org/drawingml/2006/picture">
                <pic:pic xmlns:pic="http://schemas.openxmlformats.org/drawingml/2006/picture">
                  <pic:nvPicPr>
                    <pic:cNvPr id="18760" name="Picture 18760"/>
                    <pic:cNvPicPr/>
                  </pic:nvPicPr>
                  <pic:blipFill>
                    <a:blip r:embed="rId38"/>
                    <a:stretch>
                      <a:fillRect/>
                    </a:stretch>
                  </pic:blipFill>
                  <pic:spPr>
                    <a:xfrm>
                      <a:off x="0" y="0"/>
                      <a:ext cx="7069" cy="3533"/>
                    </a:xfrm>
                    <a:prstGeom prst="rect">
                      <a:avLst/>
                    </a:prstGeom>
                  </pic:spPr>
                </pic:pic>
              </a:graphicData>
            </a:graphic>
          </wp:inline>
        </w:drawing>
      </w:r>
      <w:r w:rsidRPr="00C82260">
        <w:rPr>
          <w:rFonts w:asciiTheme="minorHAnsi" w:hAnsiTheme="minorHAnsi" w:cstheme="minorHAnsi"/>
          <w:szCs w:val="24"/>
        </w:rPr>
        <w:t xml:space="preserve">sympathy note to the immediate family when there is a death of a family member. The remembrance </w:t>
      </w:r>
      <w:r w:rsidR="00A13C68" w:rsidRPr="00C82260">
        <w:rPr>
          <w:rFonts w:asciiTheme="minorHAnsi" w:hAnsiTheme="minorHAnsi" w:cstheme="minorHAnsi"/>
          <w:szCs w:val="24"/>
        </w:rPr>
        <w:t>shall not</w:t>
      </w:r>
      <w:r w:rsidRPr="00C82260">
        <w:rPr>
          <w:rFonts w:asciiTheme="minorHAnsi" w:hAnsiTheme="minorHAnsi" w:cstheme="minorHAnsi"/>
          <w:szCs w:val="24"/>
        </w:rPr>
        <w:t xml:space="preserve"> exceed $25.00. In the event of illness, an appropriate remembrance will be sent not to exceed </w:t>
      </w:r>
      <w:r w:rsidRPr="00C82260">
        <w:rPr>
          <w:rFonts w:asciiTheme="minorHAnsi" w:hAnsiTheme="minorHAnsi" w:cstheme="minorHAnsi"/>
          <w:noProof/>
          <w:szCs w:val="24"/>
        </w:rPr>
        <w:drawing>
          <wp:inline distT="0" distB="0" distL="0" distR="0" wp14:anchorId="6554D6AD" wp14:editId="02BC90FB">
            <wp:extent cx="3535" cy="3533"/>
            <wp:effectExtent l="0" t="0" r="0" b="0"/>
            <wp:docPr id="18762" name="Picture 18762"/>
            <wp:cNvGraphicFramePr/>
            <a:graphic xmlns:a="http://schemas.openxmlformats.org/drawingml/2006/main">
              <a:graphicData uri="http://schemas.openxmlformats.org/drawingml/2006/picture">
                <pic:pic xmlns:pic="http://schemas.openxmlformats.org/drawingml/2006/picture">
                  <pic:nvPicPr>
                    <pic:cNvPr id="18762" name="Picture 18762"/>
                    <pic:cNvPicPr/>
                  </pic:nvPicPr>
                  <pic:blipFill>
                    <a:blip r:embed="rId47"/>
                    <a:stretch>
                      <a:fillRect/>
                    </a:stretch>
                  </pic:blipFill>
                  <pic:spPr>
                    <a:xfrm>
                      <a:off x="0" y="0"/>
                      <a:ext cx="3535" cy="3533"/>
                    </a:xfrm>
                    <a:prstGeom prst="rect">
                      <a:avLst/>
                    </a:prstGeom>
                  </pic:spPr>
                </pic:pic>
              </a:graphicData>
            </a:graphic>
          </wp:inline>
        </w:drawing>
      </w:r>
      <w:r w:rsidRPr="00C82260">
        <w:rPr>
          <w:rFonts w:asciiTheme="minorHAnsi" w:hAnsiTheme="minorHAnsi" w:cstheme="minorHAnsi"/>
          <w:szCs w:val="24"/>
        </w:rPr>
        <w:t xml:space="preserve">$10.00. Birthday cards are sent to Members the month of their birthday and assist </w:t>
      </w:r>
      <w:r w:rsidR="00A13C68" w:rsidRPr="00C82260">
        <w:rPr>
          <w:rFonts w:asciiTheme="minorHAnsi" w:hAnsiTheme="minorHAnsi" w:cstheme="minorHAnsi"/>
          <w:noProof/>
          <w:szCs w:val="24"/>
        </w:rPr>
        <w:t xml:space="preserve">Project Teams </w:t>
      </w:r>
      <w:r w:rsidRPr="00C82260">
        <w:rPr>
          <w:rFonts w:asciiTheme="minorHAnsi" w:hAnsiTheme="minorHAnsi" w:cstheme="minorHAnsi"/>
          <w:szCs w:val="24"/>
        </w:rPr>
        <w:t>raffle ticket sales, etc.</w:t>
      </w:r>
    </w:p>
    <w:p w14:paraId="17525C24" w14:textId="77777777" w:rsidR="009A216B" w:rsidRPr="00C82260" w:rsidRDefault="009A216B" w:rsidP="009A216B">
      <w:pPr>
        <w:spacing w:after="246"/>
        <w:ind w:left="720" w:right="11" w:firstLine="0"/>
        <w:rPr>
          <w:rFonts w:asciiTheme="minorHAnsi" w:hAnsiTheme="minorHAnsi" w:cstheme="minorHAnsi"/>
          <w:szCs w:val="24"/>
        </w:rPr>
      </w:pPr>
    </w:p>
    <w:p w14:paraId="73A2C48E" w14:textId="34BB7A5F" w:rsidR="00E27C3E" w:rsidRPr="00C82260" w:rsidRDefault="00747BC2" w:rsidP="009A216B">
      <w:pPr>
        <w:spacing w:after="246"/>
        <w:ind w:left="720" w:right="11" w:firstLine="0"/>
        <w:rPr>
          <w:rFonts w:asciiTheme="minorHAnsi" w:hAnsiTheme="minorHAnsi" w:cstheme="minorHAnsi"/>
          <w:szCs w:val="24"/>
        </w:rPr>
      </w:pPr>
      <w:r w:rsidRPr="00C82260">
        <w:rPr>
          <w:rFonts w:asciiTheme="minorHAnsi" w:hAnsiTheme="minorHAnsi" w:cstheme="minorHAnsi"/>
          <w:szCs w:val="24"/>
        </w:rPr>
        <w:t>The Ambassadors shall be told of a guest or new member attending an event or luncheon so they may be greeted at the luncheon. A follow-up note should be sent to the guest thanking them for attending. The committee should also make the membership Director aware of their attendance so another follow-up can be done by inviting the guest to become a member.</w:t>
      </w:r>
    </w:p>
    <w:p w14:paraId="465B6456" w14:textId="77777777" w:rsidR="00E27C3E" w:rsidRPr="00C82260" w:rsidRDefault="00747BC2" w:rsidP="009A216B">
      <w:pPr>
        <w:spacing w:after="270"/>
        <w:ind w:left="720" w:right="85" w:firstLine="0"/>
        <w:rPr>
          <w:rFonts w:asciiTheme="minorHAnsi" w:hAnsiTheme="minorHAnsi" w:cstheme="minorHAnsi"/>
          <w:szCs w:val="24"/>
        </w:rPr>
      </w:pPr>
      <w:r w:rsidRPr="00C82260">
        <w:rPr>
          <w:rFonts w:asciiTheme="minorHAnsi" w:hAnsiTheme="minorHAnsi" w:cstheme="minorHAnsi"/>
          <w:szCs w:val="24"/>
          <w:u w:val="single" w:color="000000"/>
        </w:rPr>
        <w:t>By-Laws Project Team</w:t>
      </w:r>
      <w:r w:rsidRPr="00C82260">
        <w:rPr>
          <w:rFonts w:asciiTheme="minorHAnsi" w:hAnsiTheme="minorHAnsi" w:cstheme="minorHAnsi"/>
          <w:szCs w:val="24"/>
        </w:rPr>
        <w:t xml:space="preserve"> — The Chair should be a Local Network Past President and is appointed by the President.</w:t>
      </w:r>
    </w:p>
    <w:p w14:paraId="3B250EAF" w14:textId="77777777" w:rsidR="00E27C3E" w:rsidRPr="00C82260" w:rsidRDefault="00747BC2" w:rsidP="009A216B">
      <w:pPr>
        <w:pStyle w:val="Heading2"/>
        <w:spacing w:after="231"/>
        <w:ind w:left="720" w:firstLine="0"/>
        <w:rPr>
          <w:rFonts w:asciiTheme="minorHAnsi" w:hAnsiTheme="minorHAnsi" w:cstheme="minorHAnsi"/>
          <w:sz w:val="24"/>
          <w:szCs w:val="24"/>
        </w:rPr>
      </w:pPr>
      <w:r w:rsidRPr="00C82260">
        <w:rPr>
          <w:rFonts w:asciiTheme="minorHAnsi" w:hAnsiTheme="minorHAnsi" w:cstheme="minorHAnsi"/>
          <w:sz w:val="24"/>
          <w:szCs w:val="24"/>
        </w:rPr>
        <w:t>Reimbursement</w:t>
      </w:r>
    </w:p>
    <w:p w14:paraId="17B12871" w14:textId="77777777" w:rsidR="00E27C3E" w:rsidRPr="00C82260" w:rsidRDefault="00747BC2" w:rsidP="009A216B">
      <w:pPr>
        <w:spacing w:after="274"/>
        <w:ind w:left="720" w:right="85" w:firstLine="0"/>
        <w:rPr>
          <w:rFonts w:asciiTheme="minorHAnsi" w:hAnsiTheme="minorHAnsi" w:cstheme="minorHAnsi"/>
          <w:szCs w:val="24"/>
        </w:rPr>
      </w:pPr>
      <w:r w:rsidRPr="00C82260">
        <w:rPr>
          <w:rFonts w:asciiTheme="minorHAnsi" w:hAnsiTheme="minorHAnsi" w:cstheme="minorHAnsi"/>
          <w:szCs w:val="24"/>
        </w:rPr>
        <w:t>Reimbursed Expenses - All non-budgeted expenditures must have prior approval of the Governing Board. For the protection of all parties, receipts must be turned into the Treasurer within 30 days. A list of all expenses must be included with receipts.</w:t>
      </w:r>
    </w:p>
    <w:p w14:paraId="02693ADD" w14:textId="77777777" w:rsidR="00E27C3E" w:rsidRPr="00C82260" w:rsidRDefault="00747BC2" w:rsidP="009A216B">
      <w:pPr>
        <w:ind w:left="720" w:right="85" w:firstLine="0"/>
        <w:rPr>
          <w:rFonts w:asciiTheme="minorHAnsi" w:hAnsiTheme="minorHAnsi" w:cstheme="minorHAnsi"/>
          <w:szCs w:val="24"/>
        </w:rPr>
      </w:pPr>
      <w:r w:rsidRPr="00C82260">
        <w:rPr>
          <w:rFonts w:asciiTheme="minorHAnsi" w:hAnsiTheme="minorHAnsi" w:cstheme="minorHAnsi"/>
          <w:szCs w:val="24"/>
        </w:rPr>
        <w:t>The Network will pay for the registration fee, transportation, hotel accommodations and ticketed meals (WCR events only) for the President and President-Elect, as budgeted and availability of funds.</w:t>
      </w:r>
    </w:p>
    <w:p w14:paraId="1A03F286" w14:textId="0E709B33" w:rsidR="00E27C3E" w:rsidRPr="00C82260" w:rsidRDefault="00747BC2" w:rsidP="009A216B">
      <w:pPr>
        <w:ind w:left="720" w:firstLine="0"/>
        <w:rPr>
          <w:rFonts w:asciiTheme="minorHAnsi" w:hAnsiTheme="minorHAnsi" w:cstheme="minorHAnsi"/>
          <w:szCs w:val="24"/>
        </w:rPr>
      </w:pPr>
      <w:r w:rsidRPr="00C82260">
        <w:rPr>
          <w:rFonts w:asciiTheme="minorHAnsi" w:hAnsiTheme="minorHAnsi" w:cstheme="minorHAnsi"/>
          <w:szCs w:val="24"/>
        </w:rPr>
        <w:t>Transportation includes airfare, taxi fares to and from hotel, mileage at current IRS approved rate when using personal auto in lieu of air travel. Meals other than WCR ticketed events will be reimbursed at a rate not to exceed-$</w:t>
      </w:r>
      <w:r w:rsidR="000B0256" w:rsidRPr="00C82260">
        <w:rPr>
          <w:rFonts w:asciiTheme="minorHAnsi" w:hAnsiTheme="minorHAnsi" w:cstheme="minorHAnsi"/>
          <w:szCs w:val="24"/>
        </w:rPr>
        <w:t>75.00</w:t>
      </w:r>
      <w:r w:rsidRPr="00C82260">
        <w:rPr>
          <w:rFonts w:asciiTheme="minorHAnsi" w:hAnsiTheme="minorHAnsi" w:cstheme="minorHAnsi"/>
          <w:szCs w:val="24"/>
        </w:rPr>
        <w:t xml:space="preserve">-per diem. Proper </w:t>
      </w:r>
      <w:r w:rsidR="000B0256" w:rsidRPr="00C82260">
        <w:rPr>
          <w:rFonts w:asciiTheme="minorHAnsi" w:hAnsiTheme="minorHAnsi" w:cstheme="minorHAnsi"/>
          <w:szCs w:val="24"/>
        </w:rPr>
        <w:t>receipts</w:t>
      </w:r>
      <w:r w:rsidRPr="00C82260">
        <w:rPr>
          <w:rFonts w:asciiTheme="minorHAnsi" w:hAnsiTheme="minorHAnsi" w:cstheme="minorHAnsi"/>
          <w:szCs w:val="24"/>
        </w:rPr>
        <w:t xml:space="preserve"> are to be filed within 30 days of each meeting: national, </w:t>
      </w:r>
      <w:r w:rsidR="000B0256" w:rsidRPr="00C82260">
        <w:rPr>
          <w:rFonts w:asciiTheme="minorHAnsi" w:hAnsiTheme="minorHAnsi" w:cstheme="minorHAnsi"/>
          <w:szCs w:val="24"/>
        </w:rPr>
        <w:t>state,</w:t>
      </w:r>
      <w:r w:rsidRPr="00C82260">
        <w:rPr>
          <w:rFonts w:asciiTheme="minorHAnsi" w:hAnsiTheme="minorHAnsi" w:cstheme="minorHAnsi"/>
          <w:szCs w:val="24"/>
        </w:rPr>
        <w:t xml:space="preserve"> and regional meetings. </w:t>
      </w:r>
    </w:p>
    <w:p w14:paraId="10FE9A45" w14:textId="77777777" w:rsidR="00A26379" w:rsidRPr="00C82260" w:rsidRDefault="00A26379" w:rsidP="009A216B">
      <w:pPr>
        <w:ind w:left="720" w:firstLine="0"/>
        <w:rPr>
          <w:rFonts w:asciiTheme="minorHAnsi" w:hAnsiTheme="minorHAnsi" w:cstheme="minorHAnsi"/>
          <w:szCs w:val="24"/>
        </w:rPr>
      </w:pPr>
    </w:p>
    <w:p w14:paraId="247BC80A" w14:textId="77777777" w:rsidR="00E27C3E" w:rsidRPr="00C82260" w:rsidRDefault="00747BC2" w:rsidP="009A216B">
      <w:pPr>
        <w:spacing w:after="255"/>
        <w:ind w:left="720" w:right="245" w:firstLine="0"/>
        <w:rPr>
          <w:rFonts w:asciiTheme="minorHAnsi" w:hAnsiTheme="minorHAnsi" w:cstheme="minorHAnsi"/>
          <w:szCs w:val="24"/>
        </w:rPr>
      </w:pPr>
      <w:r w:rsidRPr="00C82260">
        <w:rPr>
          <w:rFonts w:asciiTheme="minorHAnsi" w:hAnsiTheme="minorHAnsi" w:cstheme="minorHAnsi"/>
          <w:szCs w:val="24"/>
        </w:rPr>
        <w:t>Registration — is for the event only and is for the "early bird" registration, this does not include registration for an education course before or after the event. This does not include late fees. Late fees are to be paid by the registrant. If cancellation is necessary, at the governing board's discretion — they will need to approve the cancellation and/or they can send someone else in that person's place. The governing board will decide if any cancellation fee may be reimbursed.</w:t>
      </w:r>
    </w:p>
    <w:p w14:paraId="3BB5EB72" w14:textId="4FE08529" w:rsidR="00E27C3E" w:rsidRPr="00C82260" w:rsidRDefault="00747BC2" w:rsidP="009A216B">
      <w:pPr>
        <w:ind w:left="720" w:right="239" w:firstLine="0"/>
        <w:rPr>
          <w:rFonts w:asciiTheme="minorHAnsi" w:hAnsiTheme="minorHAnsi" w:cstheme="minorHAnsi"/>
          <w:szCs w:val="24"/>
        </w:rPr>
      </w:pPr>
      <w:r w:rsidRPr="00C82260">
        <w:rPr>
          <w:rFonts w:asciiTheme="minorHAnsi" w:hAnsiTheme="minorHAnsi" w:cstheme="minorHAnsi"/>
          <w:szCs w:val="24"/>
        </w:rPr>
        <w:t>Transportation — includes airfare to the city where the event takes place, excluding in-flight beverage services. WCR does not cover extended vacation travel. Shuttle Service between airport and hotel is reimbursable. (Shuttle service, where available, is to be the first choice).</w:t>
      </w:r>
      <w:r w:rsidRPr="00C82260">
        <w:rPr>
          <w:rFonts w:asciiTheme="minorHAnsi" w:hAnsiTheme="minorHAnsi" w:cstheme="minorHAnsi"/>
          <w:noProof/>
          <w:szCs w:val="24"/>
        </w:rPr>
        <w:drawing>
          <wp:inline distT="0" distB="0" distL="0" distR="0" wp14:anchorId="56E7E508" wp14:editId="194A4504">
            <wp:extent cx="3534" cy="3533"/>
            <wp:effectExtent l="0" t="0" r="0" b="0"/>
            <wp:docPr id="22450" name="Picture 22450"/>
            <wp:cNvGraphicFramePr/>
            <a:graphic xmlns:a="http://schemas.openxmlformats.org/drawingml/2006/main">
              <a:graphicData uri="http://schemas.openxmlformats.org/drawingml/2006/picture">
                <pic:pic xmlns:pic="http://schemas.openxmlformats.org/drawingml/2006/picture">
                  <pic:nvPicPr>
                    <pic:cNvPr id="22450" name="Picture 22450"/>
                    <pic:cNvPicPr/>
                  </pic:nvPicPr>
                  <pic:blipFill>
                    <a:blip r:embed="rId37"/>
                    <a:stretch>
                      <a:fillRect/>
                    </a:stretch>
                  </pic:blipFill>
                  <pic:spPr>
                    <a:xfrm>
                      <a:off x="0" y="0"/>
                      <a:ext cx="3534" cy="3533"/>
                    </a:xfrm>
                    <a:prstGeom prst="rect">
                      <a:avLst/>
                    </a:prstGeom>
                  </pic:spPr>
                </pic:pic>
              </a:graphicData>
            </a:graphic>
          </wp:inline>
        </w:drawing>
      </w:r>
    </w:p>
    <w:p w14:paraId="73615C65" w14:textId="77777777" w:rsidR="000B0256" w:rsidRPr="00C82260" w:rsidRDefault="000B0256" w:rsidP="009A216B">
      <w:pPr>
        <w:ind w:left="720" w:right="239" w:firstLine="0"/>
        <w:rPr>
          <w:rFonts w:asciiTheme="minorHAnsi" w:hAnsiTheme="minorHAnsi" w:cstheme="minorHAnsi"/>
          <w:szCs w:val="24"/>
        </w:rPr>
      </w:pPr>
    </w:p>
    <w:p w14:paraId="683B6E05" w14:textId="79227B1C" w:rsidR="00E27C3E" w:rsidRPr="00C82260" w:rsidRDefault="00747BC2" w:rsidP="009A216B">
      <w:pPr>
        <w:ind w:left="720" w:firstLine="0"/>
        <w:rPr>
          <w:rFonts w:asciiTheme="minorHAnsi" w:hAnsiTheme="minorHAnsi" w:cstheme="minorHAnsi"/>
          <w:szCs w:val="24"/>
        </w:rPr>
      </w:pPr>
      <w:r w:rsidRPr="00C82260">
        <w:rPr>
          <w:rFonts w:asciiTheme="minorHAnsi" w:hAnsiTheme="minorHAnsi" w:cstheme="minorHAnsi"/>
          <w:szCs w:val="24"/>
        </w:rPr>
        <w:lastRenderedPageBreak/>
        <w:t>Food — up to $</w:t>
      </w:r>
      <w:r w:rsidR="000B0256" w:rsidRPr="00C82260">
        <w:rPr>
          <w:rFonts w:asciiTheme="minorHAnsi" w:hAnsiTheme="minorHAnsi" w:cstheme="minorHAnsi"/>
          <w:szCs w:val="24"/>
        </w:rPr>
        <w:t>75.00</w:t>
      </w:r>
      <w:r w:rsidRPr="00C82260">
        <w:rPr>
          <w:rFonts w:asciiTheme="minorHAnsi" w:hAnsiTheme="minorHAnsi" w:cstheme="minorHAnsi"/>
          <w:szCs w:val="24"/>
        </w:rPr>
        <w:t>-per diem, which should include a tip up to 20%</w:t>
      </w:r>
    </w:p>
    <w:p w14:paraId="3AD9DB15" w14:textId="77777777" w:rsidR="000B0256" w:rsidRPr="00C82260" w:rsidRDefault="000B0256" w:rsidP="009A216B">
      <w:pPr>
        <w:ind w:left="720" w:firstLine="0"/>
        <w:rPr>
          <w:rFonts w:asciiTheme="minorHAnsi" w:hAnsiTheme="minorHAnsi" w:cstheme="minorHAnsi"/>
          <w:szCs w:val="24"/>
        </w:rPr>
      </w:pPr>
    </w:p>
    <w:p w14:paraId="4AF8AF5A" w14:textId="4FDDBB55" w:rsidR="00E27C3E" w:rsidRPr="00C82260" w:rsidRDefault="00747BC2" w:rsidP="009A216B">
      <w:pPr>
        <w:ind w:left="720" w:right="85" w:firstLine="0"/>
        <w:rPr>
          <w:rFonts w:asciiTheme="minorHAnsi" w:hAnsiTheme="minorHAnsi" w:cstheme="minorHAnsi"/>
          <w:szCs w:val="24"/>
        </w:rPr>
      </w:pPr>
      <w:r w:rsidRPr="00C82260">
        <w:rPr>
          <w:rFonts w:asciiTheme="minorHAnsi" w:hAnsiTheme="minorHAnsi" w:cstheme="minorHAnsi"/>
          <w:szCs w:val="24"/>
        </w:rPr>
        <w:t xml:space="preserve">WCR ticketed events/ceremonies/banquets during the conference will be reimbursed and not included in the </w:t>
      </w:r>
      <w:r w:rsidR="000B0256" w:rsidRPr="00C82260">
        <w:rPr>
          <w:rFonts w:asciiTheme="minorHAnsi" w:hAnsiTheme="minorHAnsi" w:cstheme="minorHAnsi"/>
          <w:szCs w:val="24"/>
        </w:rPr>
        <w:t>per</w:t>
      </w:r>
      <w:r w:rsidRPr="00C82260">
        <w:rPr>
          <w:rFonts w:asciiTheme="minorHAnsi" w:hAnsiTheme="minorHAnsi" w:cstheme="minorHAnsi"/>
          <w:szCs w:val="24"/>
        </w:rPr>
        <w:t xml:space="preserve"> Diem.</w:t>
      </w:r>
    </w:p>
    <w:p w14:paraId="08689349" w14:textId="77777777" w:rsidR="000B0256" w:rsidRPr="00C82260" w:rsidRDefault="000B0256" w:rsidP="009A216B">
      <w:pPr>
        <w:ind w:left="720" w:right="85" w:firstLine="0"/>
        <w:rPr>
          <w:rFonts w:asciiTheme="minorHAnsi" w:hAnsiTheme="minorHAnsi" w:cstheme="minorHAnsi"/>
          <w:szCs w:val="24"/>
        </w:rPr>
      </w:pPr>
    </w:p>
    <w:p w14:paraId="416BDB00" w14:textId="77777777" w:rsidR="00E27C3E" w:rsidRPr="00C82260" w:rsidRDefault="00747BC2" w:rsidP="009A216B">
      <w:pPr>
        <w:spacing w:after="259"/>
        <w:ind w:left="720" w:right="85" w:firstLine="0"/>
        <w:rPr>
          <w:rFonts w:asciiTheme="minorHAnsi" w:hAnsiTheme="minorHAnsi" w:cstheme="minorHAnsi"/>
          <w:szCs w:val="24"/>
        </w:rPr>
      </w:pPr>
      <w:r w:rsidRPr="00C82260">
        <w:rPr>
          <w:rFonts w:asciiTheme="minorHAnsi" w:hAnsiTheme="minorHAnsi" w:cstheme="minorHAnsi"/>
          <w:szCs w:val="24"/>
        </w:rPr>
        <w:t>If a meal is provided for, as a part of the conference, you will not be reimbursed if you chose not to eat that meal, all food reimbursements are to be approved.</w:t>
      </w:r>
    </w:p>
    <w:p w14:paraId="61BD5787" w14:textId="6EAF408D" w:rsidR="00E27C3E" w:rsidRPr="00C82260" w:rsidRDefault="00747BC2" w:rsidP="009A216B">
      <w:pPr>
        <w:spacing w:after="251"/>
        <w:ind w:left="720" w:right="85" w:firstLine="0"/>
        <w:rPr>
          <w:rFonts w:asciiTheme="minorHAnsi" w:hAnsiTheme="minorHAnsi" w:cstheme="minorHAnsi"/>
          <w:szCs w:val="24"/>
        </w:rPr>
      </w:pPr>
      <w:r w:rsidRPr="00C82260">
        <w:rPr>
          <w:rFonts w:asciiTheme="minorHAnsi" w:hAnsiTheme="minorHAnsi" w:cstheme="minorHAnsi"/>
          <w:szCs w:val="24"/>
        </w:rPr>
        <w:t xml:space="preserve">Hotel accommodations — reservations are to be made at the host </w:t>
      </w:r>
      <w:r w:rsidR="000B0256" w:rsidRPr="00C82260">
        <w:rPr>
          <w:rFonts w:asciiTheme="minorHAnsi" w:hAnsiTheme="minorHAnsi" w:cstheme="minorHAnsi"/>
          <w:szCs w:val="24"/>
        </w:rPr>
        <w:t>hotel;</w:t>
      </w:r>
      <w:r w:rsidRPr="00C82260">
        <w:rPr>
          <w:rFonts w:asciiTheme="minorHAnsi" w:hAnsiTheme="minorHAnsi" w:cstheme="minorHAnsi"/>
          <w:szCs w:val="24"/>
        </w:rPr>
        <w:t xml:space="preserve"> reservations are to be made as soon as registration packets are available.</w:t>
      </w:r>
    </w:p>
    <w:p w14:paraId="37D3CFA7" w14:textId="77777777" w:rsidR="00E27C3E" w:rsidRPr="00C82260" w:rsidRDefault="00747BC2" w:rsidP="009A216B">
      <w:pPr>
        <w:spacing w:after="244" w:line="259" w:lineRule="auto"/>
        <w:ind w:left="720" w:firstLine="0"/>
        <w:jc w:val="left"/>
        <w:rPr>
          <w:rFonts w:asciiTheme="minorHAnsi" w:hAnsiTheme="minorHAnsi" w:cstheme="minorHAnsi"/>
          <w:szCs w:val="24"/>
        </w:rPr>
      </w:pPr>
      <w:r w:rsidRPr="00C82260">
        <w:rPr>
          <w:rFonts w:asciiTheme="minorHAnsi" w:hAnsiTheme="minorHAnsi" w:cstheme="minorHAnsi"/>
          <w:szCs w:val="24"/>
        </w:rPr>
        <w:t>Reimbursable expenses:</w:t>
      </w:r>
    </w:p>
    <w:p w14:paraId="53D20BF0" w14:textId="77777777" w:rsidR="00E27C3E" w:rsidRPr="00C82260" w:rsidRDefault="00747BC2" w:rsidP="009A216B">
      <w:pPr>
        <w:ind w:left="720" w:right="85" w:firstLine="0"/>
        <w:rPr>
          <w:rFonts w:asciiTheme="minorHAnsi" w:hAnsiTheme="minorHAnsi" w:cstheme="minorHAnsi"/>
          <w:szCs w:val="24"/>
        </w:rPr>
      </w:pPr>
      <w:r w:rsidRPr="00C82260">
        <w:rPr>
          <w:rFonts w:asciiTheme="minorHAnsi" w:hAnsiTheme="minorHAnsi" w:cstheme="minorHAnsi"/>
          <w:szCs w:val="24"/>
        </w:rPr>
        <w:t>Internet connections up to $15 a day for the term of the event (if free internet/Wi-Fi is to</w:t>
      </w:r>
    </w:p>
    <w:p w14:paraId="3C20E0F6" w14:textId="77777777" w:rsidR="00E27C3E" w:rsidRPr="00C82260" w:rsidRDefault="00747BC2" w:rsidP="009A216B">
      <w:pPr>
        <w:spacing w:after="559"/>
        <w:ind w:left="720" w:right="85" w:firstLine="0"/>
        <w:rPr>
          <w:rFonts w:asciiTheme="minorHAnsi" w:hAnsiTheme="minorHAnsi" w:cstheme="minorHAnsi"/>
          <w:szCs w:val="24"/>
        </w:rPr>
      </w:pPr>
      <w:r w:rsidRPr="00C82260">
        <w:rPr>
          <w:rFonts w:asciiTheme="minorHAnsi" w:hAnsiTheme="minorHAnsi" w:cstheme="minorHAnsi"/>
          <w:szCs w:val="24"/>
        </w:rPr>
        <w:t>Available it should be used)</w:t>
      </w:r>
    </w:p>
    <w:p w14:paraId="546310FC" w14:textId="77777777" w:rsidR="00E27C3E" w:rsidRPr="00C82260" w:rsidRDefault="00747BC2" w:rsidP="009A216B">
      <w:pPr>
        <w:spacing w:after="262"/>
        <w:ind w:left="720" w:right="85" w:firstLine="0"/>
        <w:rPr>
          <w:rFonts w:asciiTheme="minorHAnsi" w:hAnsiTheme="minorHAnsi" w:cstheme="minorHAnsi"/>
          <w:szCs w:val="24"/>
        </w:rPr>
      </w:pPr>
      <w:r w:rsidRPr="00C82260">
        <w:rPr>
          <w:rFonts w:asciiTheme="minorHAnsi" w:hAnsiTheme="minorHAnsi" w:cstheme="minorHAnsi"/>
          <w:szCs w:val="24"/>
        </w:rPr>
        <w:t>If driving to an event, Hotel parking is reimbursed.</w:t>
      </w:r>
    </w:p>
    <w:p w14:paraId="778F88A8" w14:textId="77777777" w:rsidR="00E27C3E" w:rsidRPr="00C82260" w:rsidRDefault="00747BC2" w:rsidP="009A216B">
      <w:pPr>
        <w:ind w:left="720" w:right="85" w:firstLine="0"/>
        <w:rPr>
          <w:rFonts w:asciiTheme="minorHAnsi" w:hAnsiTheme="minorHAnsi" w:cstheme="minorHAnsi"/>
          <w:szCs w:val="24"/>
        </w:rPr>
      </w:pPr>
      <w:r w:rsidRPr="00C82260">
        <w:rPr>
          <w:rFonts w:asciiTheme="minorHAnsi" w:hAnsiTheme="minorHAnsi" w:cstheme="minorHAnsi"/>
          <w:szCs w:val="24"/>
        </w:rPr>
        <w:t>Appropriate receipts and reimbursement forms must accompany any reimbursable</w:t>
      </w:r>
    </w:p>
    <w:p w14:paraId="587A9190" w14:textId="77777777" w:rsidR="00E27C3E" w:rsidRPr="00C82260" w:rsidRDefault="00747BC2" w:rsidP="009A216B">
      <w:pPr>
        <w:spacing w:after="331"/>
        <w:ind w:left="720" w:right="85" w:firstLine="0"/>
        <w:rPr>
          <w:rFonts w:asciiTheme="minorHAnsi" w:hAnsiTheme="minorHAnsi" w:cstheme="minorHAnsi"/>
          <w:szCs w:val="24"/>
        </w:rPr>
      </w:pPr>
      <w:r w:rsidRPr="00C82260">
        <w:rPr>
          <w:rFonts w:asciiTheme="minorHAnsi" w:hAnsiTheme="minorHAnsi" w:cstheme="minorHAnsi"/>
          <w:noProof/>
          <w:szCs w:val="24"/>
        </w:rPr>
        <w:drawing>
          <wp:inline distT="0" distB="0" distL="0" distR="0" wp14:anchorId="51466D83" wp14:editId="15E42A3C">
            <wp:extent cx="3534" cy="3533"/>
            <wp:effectExtent l="0" t="0" r="0" b="0"/>
            <wp:docPr id="25654" name="Picture 25654"/>
            <wp:cNvGraphicFramePr/>
            <a:graphic xmlns:a="http://schemas.openxmlformats.org/drawingml/2006/main">
              <a:graphicData uri="http://schemas.openxmlformats.org/drawingml/2006/picture">
                <pic:pic xmlns:pic="http://schemas.openxmlformats.org/drawingml/2006/picture">
                  <pic:nvPicPr>
                    <pic:cNvPr id="25654" name="Picture 25654"/>
                    <pic:cNvPicPr/>
                  </pic:nvPicPr>
                  <pic:blipFill>
                    <a:blip r:embed="rId48"/>
                    <a:stretch>
                      <a:fillRect/>
                    </a:stretch>
                  </pic:blipFill>
                  <pic:spPr>
                    <a:xfrm>
                      <a:off x="0" y="0"/>
                      <a:ext cx="3534" cy="3533"/>
                    </a:xfrm>
                    <a:prstGeom prst="rect">
                      <a:avLst/>
                    </a:prstGeom>
                  </pic:spPr>
                </pic:pic>
              </a:graphicData>
            </a:graphic>
          </wp:inline>
        </w:drawing>
      </w:r>
      <w:r w:rsidRPr="00C82260">
        <w:rPr>
          <w:rFonts w:asciiTheme="minorHAnsi" w:hAnsiTheme="minorHAnsi" w:cstheme="minorHAnsi"/>
          <w:szCs w:val="24"/>
        </w:rPr>
        <w:t>expenses.</w:t>
      </w:r>
    </w:p>
    <w:p w14:paraId="712F16F4" w14:textId="77777777" w:rsidR="00E27C3E" w:rsidRPr="00C82260" w:rsidRDefault="00747BC2" w:rsidP="009A216B">
      <w:pPr>
        <w:spacing w:after="248"/>
        <w:ind w:left="720" w:right="85" w:firstLine="0"/>
        <w:rPr>
          <w:rFonts w:asciiTheme="minorHAnsi" w:hAnsiTheme="minorHAnsi" w:cstheme="minorHAnsi"/>
          <w:szCs w:val="24"/>
        </w:rPr>
      </w:pPr>
      <w:r w:rsidRPr="00C82260">
        <w:rPr>
          <w:rFonts w:asciiTheme="minorHAnsi" w:hAnsiTheme="minorHAnsi" w:cstheme="minorHAnsi"/>
          <w:noProof/>
          <w:szCs w:val="24"/>
        </w:rPr>
        <w:drawing>
          <wp:inline distT="0" distB="0" distL="0" distR="0" wp14:anchorId="6D350BFF" wp14:editId="271A2B6D">
            <wp:extent cx="3534" cy="7066"/>
            <wp:effectExtent l="0" t="0" r="0" b="0"/>
            <wp:docPr id="25655" name="Picture 25655"/>
            <wp:cNvGraphicFramePr/>
            <a:graphic xmlns:a="http://schemas.openxmlformats.org/drawingml/2006/main">
              <a:graphicData uri="http://schemas.openxmlformats.org/drawingml/2006/picture">
                <pic:pic xmlns:pic="http://schemas.openxmlformats.org/drawingml/2006/picture">
                  <pic:nvPicPr>
                    <pic:cNvPr id="25655" name="Picture 25655"/>
                    <pic:cNvPicPr/>
                  </pic:nvPicPr>
                  <pic:blipFill>
                    <a:blip r:embed="rId49"/>
                    <a:stretch>
                      <a:fillRect/>
                    </a:stretch>
                  </pic:blipFill>
                  <pic:spPr>
                    <a:xfrm>
                      <a:off x="0" y="0"/>
                      <a:ext cx="3534" cy="7066"/>
                    </a:xfrm>
                    <a:prstGeom prst="rect">
                      <a:avLst/>
                    </a:prstGeom>
                  </pic:spPr>
                </pic:pic>
              </a:graphicData>
            </a:graphic>
          </wp:inline>
        </w:drawing>
      </w:r>
      <w:r w:rsidRPr="00C82260">
        <w:rPr>
          <w:rFonts w:asciiTheme="minorHAnsi" w:hAnsiTheme="minorHAnsi" w:cstheme="minorHAnsi"/>
          <w:szCs w:val="24"/>
        </w:rPr>
        <w:t>The Network has a credit card which is held by the President. All charges to the credit card must have a receipt and turned into the Treasurer with explanation of the charges.</w:t>
      </w:r>
    </w:p>
    <w:p w14:paraId="36908015" w14:textId="77777777" w:rsidR="00E27C3E" w:rsidRPr="00C82260" w:rsidRDefault="00747BC2" w:rsidP="009A216B">
      <w:pPr>
        <w:spacing w:after="295" w:line="259" w:lineRule="auto"/>
        <w:ind w:left="720" w:firstLine="0"/>
        <w:jc w:val="left"/>
        <w:rPr>
          <w:rFonts w:asciiTheme="minorHAnsi" w:hAnsiTheme="minorHAnsi" w:cstheme="minorHAnsi"/>
          <w:szCs w:val="24"/>
        </w:rPr>
      </w:pPr>
      <w:r w:rsidRPr="00C82260">
        <w:rPr>
          <w:rFonts w:asciiTheme="minorHAnsi" w:hAnsiTheme="minorHAnsi" w:cstheme="minorHAnsi"/>
          <w:szCs w:val="24"/>
          <w:u w:val="single" w:color="000000"/>
        </w:rPr>
        <w:t>NOT Reimbursable</w:t>
      </w:r>
      <w:r w:rsidRPr="00C82260">
        <w:rPr>
          <w:rFonts w:asciiTheme="minorHAnsi" w:hAnsiTheme="minorHAnsi" w:cstheme="minorHAnsi"/>
          <w:szCs w:val="24"/>
        </w:rPr>
        <w:t>:</w:t>
      </w:r>
      <w:r w:rsidRPr="00C82260">
        <w:rPr>
          <w:rFonts w:asciiTheme="minorHAnsi" w:hAnsiTheme="minorHAnsi" w:cstheme="minorHAnsi"/>
          <w:noProof/>
          <w:szCs w:val="24"/>
        </w:rPr>
        <w:drawing>
          <wp:inline distT="0" distB="0" distL="0" distR="0" wp14:anchorId="3200BCC1" wp14:editId="61560EE1">
            <wp:extent cx="3534" cy="3533"/>
            <wp:effectExtent l="0" t="0" r="0" b="0"/>
            <wp:docPr id="25656" name="Picture 25656"/>
            <wp:cNvGraphicFramePr/>
            <a:graphic xmlns:a="http://schemas.openxmlformats.org/drawingml/2006/main">
              <a:graphicData uri="http://schemas.openxmlformats.org/drawingml/2006/picture">
                <pic:pic xmlns:pic="http://schemas.openxmlformats.org/drawingml/2006/picture">
                  <pic:nvPicPr>
                    <pic:cNvPr id="25656" name="Picture 25656"/>
                    <pic:cNvPicPr/>
                  </pic:nvPicPr>
                  <pic:blipFill>
                    <a:blip r:embed="rId26"/>
                    <a:stretch>
                      <a:fillRect/>
                    </a:stretch>
                  </pic:blipFill>
                  <pic:spPr>
                    <a:xfrm>
                      <a:off x="0" y="0"/>
                      <a:ext cx="3534" cy="3533"/>
                    </a:xfrm>
                    <a:prstGeom prst="rect">
                      <a:avLst/>
                    </a:prstGeom>
                  </pic:spPr>
                </pic:pic>
              </a:graphicData>
            </a:graphic>
          </wp:inline>
        </w:drawing>
      </w:r>
    </w:p>
    <w:p w14:paraId="608E7FC4" w14:textId="77777777" w:rsidR="00E27C3E" w:rsidRPr="00C82260" w:rsidRDefault="00747BC2" w:rsidP="009A216B">
      <w:pPr>
        <w:spacing w:after="317"/>
        <w:ind w:left="720" w:right="85" w:firstLine="0"/>
        <w:rPr>
          <w:rFonts w:asciiTheme="minorHAnsi" w:hAnsiTheme="minorHAnsi" w:cstheme="minorHAnsi"/>
          <w:szCs w:val="24"/>
        </w:rPr>
      </w:pPr>
      <w:r w:rsidRPr="00C82260">
        <w:rPr>
          <w:rFonts w:asciiTheme="minorHAnsi" w:hAnsiTheme="minorHAnsi" w:cstheme="minorHAnsi"/>
          <w:szCs w:val="24"/>
        </w:rPr>
        <w:t>Spa services, room upgrades, flight upgrades, mini bar expenses, movies, newspapers and any other room service or additional tips.</w:t>
      </w:r>
    </w:p>
    <w:p w14:paraId="55C86FBF" w14:textId="77777777" w:rsidR="00E27C3E" w:rsidRPr="00C82260" w:rsidRDefault="00747BC2" w:rsidP="009A216B">
      <w:pPr>
        <w:spacing w:after="542"/>
        <w:ind w:left="720" w:right="85" w:firstLine="0"/>
        <w:rPr>
          <w:rFonts w:asciiTheme="minorHAnsi" w:hAnsiTheme="minorHAnsi" w:cstheme="minorHAnsi"/>
          <w:szCs w:val="24"/>
        </w:rPr>
      </w:pPr>
      <w:r w:rsidRPr="00C82260">
        <w:rPr>
          <w:rFonts w:asciiTheme="minorHAnsi" w:hAnsiTheme="minorHAnsi" w:cstheme="minorHAnsi"/>
          <w:szCs w:val="24"/>
        </w:rPr>
        <w:t>WCR does not reimburse for Taxi to restaurant, sightseeing, shopping, overnight or expensed to rent a car while traveling. Extended parking at airport is not reimbursable.</w:t>
      </w:r>
    </w:p>
    <w:p w14:paraId="0573E1A9" w14:textId="77777777" w:rsidR="00E27C3E" w:rsidRPr="00C82260" w:rsidRDefault="00747BC2" w:rsidP="009A216B">
      <w:pPr>
        <w:spacing w:after="310" w:line="243" w:lineRule="auto"/>
        <w:ind w:left="720" w:firstLine="0"/>
        <w:jc w:val="left"/>
        <w:rPr>
          <w:rFonts w:asciiTheme="minorHAnsi" w:hAnsiTheme="minorHAnsi" w:cstheme="minorHAnsi"/>
          <w:szCs w:val="24"/>
        </w:rPr>
      </w:pPr>
      <w:r w:rsidRPr="00C82260">
        <w:rPr>
          <w:rFonts w:asciiTheme="minorHAnsi" w:hAnsiTheme="minorHAnsi" w:cstheme="minorHAnsi"/>
          <w:noProof/>
          <w:szCs w:val="24"/>
        </w:rPr>
        <w:drawing>
          <wp:anchor distT="0" distB="0" distL="114300" distR="114300" simplePos="0" relativeHeight="251661312" behindDoc="0" locked="0" layoutInCell="1" allowOverlap="0" wp14:anchorId="3D85B49E" wp14:editId="4D6ED3EF">
            <wp:simplePos x="0" y="0"/>
            <wp:positionH relativeFrom="column">
              <wp:posOffset>49483</wp:posOffset>
            </wp:positionH>
            <wp:positionV relativeFrom="paragraph">
              <wp:posOffset>872460</wp:posOffset>
            </wp:positionV>
            <wp:extent cx="3534" cy="3533"/>
            <wp:effectExtent l="0" t="0" r="0" b="0"/>
            <wp:wrapSquare wrapText="bothSides"/>
            <wp:docPr id="25660" name="Picture 25660"/>
            <wp:cNvGraphicFramePr/>
            <a:graphic xmlns:a="http://schemas.openxmlformats.org/drawingml/2006/main">
              <a:graphicData uri="http://schemas.openxmlformats.org/drawingml/2006/picture">
                <pic:pic xmlns:pic="http://schemas.openxmlformats.org/drawingml/2006/picture">
                  <pic:nvPicPr>
                    <pic:cNvPr id="25660" name="Picture 25660"/>
                    <pic:cNvPicPr/>
                  </pic:nvPicPr>
                  <pic:blipFill>
                    <a:blip r:embed="rId47"/>
                    <a:stretch>
                      <a:fillRect/>
                    </a:stretch>
                  </pic:blipFill>
                  <pic:spPr>
                    <a:xfrm>
                      <a:off x="0" y="0"/>
                      <a:ext cx="3534" cy="3533"/>
                    </a:xfrm>
                    <a:prstGeom prst="rect">
                      <a:avLst/>
                    </a:prstGeom>
                  </pic:spPr>
                </pic:pic>
              </a:graphicData>
            </a:graphic>
          </wp:anchor>
        </w:drawing>
      </w:r>
      <w:r w:rsidRPr="00C82260">
        <w:rPr>
          <w:rFonts w:asciiTheme="minorHAnsi" w:hAnsiTheme="minorHAnsi" w:cstheme="minorHAnsi"/>
          <w:szCs w:val="24"/>
          <w:u w:val="single" w:color="000000"/>
        </w:rPr>
        <w:t xml:space="preserve">State and National Officers </w:t>
      </w:r>
      <w:r w:rsidRPr="00C82260">
        <w:rPr>
          <w:rFonts w:asciiTheme="minorHAnsi" w:hAnsiTheme="minorHAnsi" w:cstheme="minorHAnsi"/>
          <w:szCs w:val="24"/>
        </w:rPr>
        <w:t xml:space="preserve">- Some assistance should be given to any </w:t>
      </w:r>
      <w:r w:rsidRPr="00C82260">
        <w:rPr>
          <w:rFonts w:asciiTheme="minorHAnsi" w:hAnsiTheme="minorHAnsi" w:cstheme="minorHAnsi"/>
          <w:szCs w:val="24"/>
          <w:u w:val="single" w:color="000000"/>
        </w:rPr>
        <w:t>active local</w:t>
      </w:r>
      <w:r w:rsidRPr="00C82260">
        <w:rPr>
          <w:rFonts w:asciiTheme="minorHAnsi" w:hAnsiTheme="minorHAnsi" w:cstheme="minorHAnsi"/>
          <w:szCs w:val="24"/>
        </w:rPr>
        <w:t xml:space="preserve"> member who becomes a State or National Officer. Prior to approval of the current year's budget any State or National officer must submit a written request to the Governing Board outlining the expenses they wish to have </w:t>
      </w:r>
      <w:r w:rsidRPr="00C82260">
        <w:rPr>
          <w:rFonts w:asciiTheme="minorHAnsi" w:hAnsiTheme="minorHAnsi" w:cstheme="minorHAnsi"/>
          <w:noProof/>
          <w:szCs w:val="24"/>
        </w:rPr>
        <w:drawing>
          <wp:inline distT="0" distB="0" distL="0" distR="0" wp14:anchorId="2FC55D0E" wp14:editId="418FA4C6">
            <wp:extent cx="3535" cy="7066"/>
            <wp:effectExtent l="0" t="0" r="0" b="0"/>
            <wp:docPr id="25657" name="Picture 25657"/>
            <wp:cNvGraphicFramePr/>
            <a:graphic xmlns:a="http://schemas.openxmlformats.org/drawingml/2006/main">
              <a:graphicData uri="http://schemas.openxmlformats.org/drawingml/2006/picture">
                <pic:pic xmlns:pic="http://schemas.openxmlformats.org/drawingml/2006/picture">
                  <pic:nvPicPr>
                    <pic:cNvPr id="25657" name="Picture 25657"/>
                    <pic:cNvPicPr/>
                  </pic:nvPicPr>
                  <pic:blipFill>
                    <a:blip r:embed="rId50"/>
                    <a:stretch>
                      <a:fillRect/>
                    </a:stretch>
                  </pic:blipFill>
                  <pic:spPr>
                    <a:xfrm>
                      <a:off x="0" y="0"/>
                      <a:ext cx="3535" cy="7066"/>
                    </a:xfrm>
                    <a:prstGeom prst="rect">
                      <a:avLst/>
                    </a:prstGeom>
                  </pic:spPr>
                </pic:pic>
              </a:graphicData>
            </a:graphic>
          </wp:inline>
        </w:drawing>
      </w:r>
      <w:r w:rsidRPr="00C82260">
        <w:rPr>
          <w:rFonts w:asciiTheme="minorHAnsi" w:hAnsiTheme="minorHAnsi" w:cstheme="minorHAnsi"/>
          <w:noProof/>
          <w:szCs w:val="24"/>
        </w:rPr>
        <w:drawing>
          <wp:inline distT="0" distB="0" distL="0" distR="0" wp14:anchorId="3EB10CBB" wp14:editId="294242BE">
            <wp:extent cx="3534" cy="3533"/>
            <wp:effectExtent l="0" t="0" r="0" b="0"/>
            <wp:docPr id="25658" name="Picture 25658"/>
            <wp:cNvGraphicFramePr/>
            <a:graphic xmlns:a="http://schemas.openxmlformats.org/drawingml/2006/main">
              <a:graphicData uri="http://schemas.openxmlformats.org/drawingml/2006/picture">
                <pic:pic xmlns:pic="http://schemas.openxmlformats.org/drawingml/2006/picture">
                  <pic:nvPicPr>
                    <pic:cNvPr id="25658" name="Picture 25658"/>
                    <pic:cNvPicPr/>
                  </pic:nvPicPr>
                  <pic:blipFill>
                    <a:blip r:embed="rId51"/>
                    <a:stretch>
                      <a:fillRect/>
                    </a:stretch>
                  </pic:blipFill>
                  <pic:spPr>
                    <a:xfrm>
                      <a:off x="0" y="0"/>
                      <a:ext cx="3534" cy="3533"/>
                    </a:xfrm>
                    <a:prstGeom prst="rect">
                      <a:avLst/>
                    </a:prstGeom>
                  </pic:spPr>
                </pic:pic>
              </a:graphicData>
            </a:graphic>
          </wp:inline>
        </w:drawing>
      </w:r>
      <w:r w:rsidRPr="00C82260">
        <w:rPr>
          <w:rFonts w:asciiTheme="minorHAnsi" w:hAnsiTheme="minorHAnsi" w:cstheme="minorHAnsi"/>
          <w:szCs w:val="24"/>
        </w:rPr>
        <w:t xml:space="preserve">reimbursed. The Governing Board will review the request and vote on the expenses they will approve for reimbursement, setting a maximum amount to be reimbursed. The financial resources of the </w:t>
      </w:r>
      <w:r w:rsidRPr="00C82260">
        <w:rPr>
          <w:rFonts w:asciiTheme="minorHAnsi" w:hAnsiTheme="minorHAnsi" w:cstheme="minorHAnsi"/>
          <w:noProof/>
          <w:szCs w:val="24"/>
        </w:rPr>
        <w:drawing>
          <wp:inline distT="0" distB="0" distL="0" distR="0" wp14:anchorId="6E074092" wp14:editId="2745212B">
            <wp:extent cx="24743" cy="21198"/>
            <wp:effectExtent l="0" t="0" r="0" b="0"/>
            <wp:docPr id="25659" name="Picture 25659"/>
            <wp:cNvGraphicFramePr/>
            <a:graphic xmlns:a="http://schemas.openxmlformats.org/drawingml/2006/main">
              <a:graphicData uri="http://schemas.openxmlformats.org/drawingml/2006/picture">
                <pic:pic xmlns:pic="http://schemas.openxmlformats.org/drawingml/2006/picture">
                  <pic:nvPicPr>
                    <pic:cNvPr id="25659" name="Picture 25659"/>
                    <pic:cNvPicPr/>
                  </pic:nvPicPr>
                  <pic:blipFill>
                    <a:blip r:embed="rId52"/>
                    <a:stretch>
                      <a:fillRect/>
                    </a:stretch>
                  </pic:blipFill>
                  <pic:spPr>
                    <a:xfrm>
                      <a:off x="0" y="0"/>
                      <a:ext cx="24743" cy="21198"/>
                    </a:xfrm>
                    <a:prstGeom prst="rect">
                      <a:avLst/>
                    </a:prstGeom>
                  </pic:spPr>
                </pic:pic>
              </a:graphicData>
            </a:graphic>
          </wp:inline>
        </w:drawing>
      </w:r>
      <w:r w:rsidRPr="00C82260">
        <w:rPr>
          <w:rFonts w:asciiTheme="minorHAnsi" w:hAnsiTheme="minorHAnsi" w:cstheme="minorHAnsi"/>
          <w:noProof/>
          <w:szCs w:val="24"/>
        </w:rPr>
        <w:drawing>
          <wp:inline distT="0" distB="0" distL="0" distR="0" wp14:anchorId="2216397A" wp14:editId="49A7C267">
            <wp:extent cx="3534" cy="7066"/>
            <wp:effectExtent l="0" t="0" r="0" b="0"/>
            <wp:docPr id="25661" name="Picture 25661"/>
            <wp:cNvGraphicFramePr/>
            <a:graphic xmlns:a="http://schemas.openxmlformats.org/drawingml/2006/main">
              <a:graphicData uri="http://schemas.openxmlformats.org/drawingml/2006/picture">
                <pic:pic xmlns:pic="http://schemas.openxmlformats.org/drawingml/2006/picture">
                  <pic:nvPicPr>
                    <pic:cNvPr id="25661" name="Picture 25661"/>
                    <pic:cNvPicPr/>
                  </pic:nvPicPr>
                  <pic:blipFill>
                    <a:blip r:embed="rId53"/>
                    <a:stretch>
                      <a:fillRect/>
                    </a:stretch>
                  </pic:blipFill>
                  <pic:spPr>
                    <a:xfrm>
                      <a:off x="0" y="0"/>
                      <a:ext cx="3534" cy="7066"/>
                    </a:xfrm>
                    <a:prstGeom prst="rect">
                      <a:avLst/>
                    </a:prstGeom>
                  </pic:spPr>
                </pic:pic>
              </a:graphicData>
            </a:graphic>
          </wp:inline>
        </w:drawing>
      </w:r>
      <w:r w:rsidRPr="00C82260">
        <w:rPr>
          <w:rFonts w:asciiTheme="minorHAnsi" w:hAnsiTheme="minorHAnsi" w:cstheme="minorHAnsi"/>
          <w:szCs w:val="24"/>
        </w:rPr>
        <w:t>Network, the level of the officer, and number of members requesting funds shall guide the Governing Board. Such funds shall be included in the Network budget. A requirement for receiving reimbursement shall be a written report on the meetings and functions attended.</w:t>
      </w:r>
      <w:r w:rsidRPr="00C82260">
        <w:rPr>
          <w:rFonts w:asciiTheme="minorHAnsi" w:hAnsiTheme="minorHAnsi" w:cstheme="minorHAnsi"/>
          <w:noProof/>
          <w:szCs w:val="24"/>
        </w:rPr>
        <w:drawing>
          <wp:inline distT="0" distB="0" distL="0" distR="0" wp14:anchorId="43D9D564" wp14:editId="16DC2D5B">
            <wp:extent cx="3534" cy="7066"/>
            <wp:effectExtent l="0" t="0" r="0" b="0"/>
            <wp:docPr id="25662" name="Picture 25662"/>
            <wp:cNvGraphicFramePr/>
            <a:graphic xmlns:a="http://schemas.openxmlformats.org/drawingml/2006/main">
              <a:graphicData uri="http://schemas.openxmlformats.org/drawingml/2006/picture">
                <pic:pic xmlns:pic="http://schemas.openxmlformats.org/drawingml/2006/picture">
                  <pic:nvPicPr>
                    <pic:cNvPr id="25662" name="Picture 25662"/>
                    <pic:cNvPicPr/>
                  </pic:nvPicPr>
                  <pic:blipFill>
                    <a:blip r:embed="rId54"/>
                    <a:stretch>
                      <a:fillRect/>
                    </a:stretch>
                  </pic:blipFill>
                  <pic:spPr>
                    <a:xfrm>
                      <a:off x="0" y="0"/>
                      <a:ext cx="3534" cy="7066"/>
                    </a:xfrm>
                    <a:prstGeom prst="rect">
                      <a:avLst/>
                    </a:prstGeom>
                  </pic:spPr>
                </pic:pic>
              </a:graphicData>
            </a:graphic>
          </wp:inline>
        </w:drawing>
      </w:r>
    </w:p>
    <w:p w14:paraId="49A4B9C1" w14:textId="45E5096D" w:rsidR="00E27C3E" w:rsidRPr="00C82260" w:rsidRDefault="00747BC2" w:rsidP="009A216B">
      <w:pPr>
        <w:spacing w:after="578"/>
        <w:ind w:left="720" w:right="85" w:firstLine="0"/>
        <w:rPr>
          <w:rFonts w:asciiTheme="minorHAnsi" w:hAnsiTheme="minorHAnsi" w:cstheme="minorHAnsi"/>
          <w:szCs w:val="24"/>
        </w:rPr>
      </w:pPr>
      <w:r w:rsidRPr="00C82260">
        <w:rPr>
          <w:rFonts w:asciiTheme="minorHAnsi" w:hAnsiTheme="minorHAnsi" w:cstheme="minorHAnsi"/>
          <w:noProof/>
          <w:szCs w:val="24"/>
        </w:rPr>
        <w:drawing>
          <wp:anchor distT="0" distB="0" distL="114300" distR="114300" simplePos="0" relativeHeight="251662336" behindDoc="0" locked="0" layoutInCell="1" allowOverlap="0" wp14:anchorId="17C4AF3D" wp14:editId="6F836CF5">
            <wp:simplePos x="0" y="0"/>
            <wp:positionH relativeFrom="page">
              <wp:posOffset>766990</wp:posOffset>
            </wp:positionH>
            <wp:positionV relativeFrom="page">
              <wp:posOffset>9425996</wp:posOffset>
            </wp:positionV>
            <wp:extent cx="7069" cy="7066"/>
            <wp:effectExtent l="0" t="0" r="0" b="0"/>
            <wp:wrapSquare wrapText="bothSides"/>
            <wp:docPr id="25670" name="Picture 25670"/>
            <wp:cNvGraphicFramePr/>
            <a:graphic xmlns:a="http://schemas.openxmlformats.org/drawingml/2006/main">
              <a:graphicData uri="http://schemas.openxmlformats.org/drawingml/2006/picture">
                <pic:pic xmlns:pic="http://schemas.openxmlformats.org/drawingml/2006/picture">
                  <pic:nvPicPr>
                    <pic:cNvPr id="25670" name="Picture 25670"/>
                    <pic:cNvPicPr/>
                  </pic:nvPicPr>
                  <pic:blipFill>
                    <a:blip r:embed="rId55"/>
                    <a:stretch>
                      <a:fillRect/>
                    </a:stretch>
                  </pic:blipFill>
                  <pic:spPr>
                    <a:xfrm>
                      <a:off x="0" y="0"/>
                      <a:ext cx="7069" cy="7066"/>
                    </a:xfrm>
                    <a:prstGeom prst="rect">
                      <a:avLst/>
                    </a:prstGeom>
                  </pic:spPr>
                </pic:pic>
              </a:graphicData>
            </a:graphic>
          </wp:anchor>
        </w:drawing>
      </w:r>
      <w:r w:rsidR="000B0256" w:rsidRPr="00C82260">
        <w:rPr>
          <w:rFonts w:asciiTheme="minorHAnsi" w:hAnsiTheme="minorHAnsi" w:cstheme="minorHAnsi"/>
          <w:szCs w:val="24"/>
          <w:u w:val="single" w:color="000000"/>
        </w:rPr>
        <w:t>Event</w:t>
      </w:r>
      <w:r w:rsidRPr="00C82260">
        <w:rPr>
          <w:rFonts w:asciiTheme="minorHAnsi" w:hAnsiTheme="minorHAnsi" w:cstheme="minorHAnsi"/>
          <w:szCs w:val="24"/>
          <w:u w:val="single" w:color="000000"/>
        </w:rPr>
        <w:t xml:space="preserve"> - Fundraising programs</w:t>
      </w:r>
      <w:r w:rsidRPr="00C82260">
        <w:rPr>
          <w:rFonts w:asciiTheme="minorHAnsi" w:hAnsiTheme="minorHAnsi" w:cstheme="minorHAnsi"/>
          <w:szCs w:val="24"/>
        </w:rPr>
        <w:t xml:space="preserve"> will be planned and conducted as needed, including funds to enable </w:t>
      </w:r>
      <w:r w:rsidR="002252B7" w:rsidRPr="00C82260">
        <w:rPr>
          <w:rFonts w:asciiTheme="minorHAnsi" w:hAnsiTheme="minorHAnsi" w:cstheme="minorHAnsi"/>
          <w:szCs w:val="24"/>
        </w:rPr>
        <w:t>the reimbursement</w:t>
      </w:r>
      <w:r w:rsidRPr="00C82260">
        <w:rPr>
          <w:rFonts w:asciiTheme="minorHAnsi" w:hAnsiTheme="minorHAnsi" w:cstheme="minorHAnsi"/>
          <w:szCs w:val="24"/>
        </w:rPr>
        <w:t xml:space="preserve"> fund. The </w:t>
      </w:r>
      <w:r w:rsidR="002252B7" w:rsidRPr="00C82260">
        <w:rPr>
          <w:rFonts w:asciiTheme="minorHAnsi" w:hAnsiTheme="minorHAnsi" w:cstheme="minorHAnsi"/>
          <w:szCs w:val="24"/>
        </w:rPr>
        <w:t xml:space="preserve">Project/Event </w:t>
      </w:r>
      <w:r w:rsidRPr="00C82260">
        <w:rPr>
          <w:rFonts w:asciiTheme="minorHAnsi" w:hAnsiTheme="minorHAnsi" w:cstheme="minorHAnsi"/>
          <w:szCs w:val="24"/>
        </w:rPr>
        <w:t>Committee should work with the Finance and Budget Committee.</w:t>
      </w:r>
    </w:p>
    <w:p w14:paraId="4F770524" w14:textId="64544BE5" w:rsidR="00E27C3E" w:rsidRPr="00C82260" w:rsidRDefault="00747BC2" w:rsidP="009A216B">
      <w:pPr>
        <w:spacing w:after="256" w:line="243" w:lineRule="auto"/>
        <w:ind w:left="720" w:right="89" w:firstLine="0"/>
        <w:jc w:val="left"/>
        <w:rPr>
          <w:rFonts w:asciiTheme="minorHAnsi" w:hAnsiTheme="minorHAnsi" w:cstheme="minorHAnsi"/>
          <w:szCs w:val="24"/>
        </w:rPr>
      </w:pPr>
      <w:r w:rsidRPr="00C82260">
        <w:rPr>
          <w:rFonts w:asciiTheme="minorHAnsi" w:hAnsiTheme="minorHAnsi" w:cstheme="minorHAnsi"/>
          <w:szCs w:val="24"/>
          <w:u w:val="single" w:color="000000"/>
        </w:rPr>
        <w:lastRenderedPageBreak/>
        <w:t>Strategic Partners and Sponsors</w:t>
      </w:r>
      <w:r w:rsidRPr="00C82260">
        <w:rPr>
          <w:rFonts w:asciiTheme="minorHAnsi" w:hAnsiTheme="minorHAnsi" w:cstheme="minorHAnsi"/>
          <w:szCs w:val="24"/>
        </w:rPr>
        <w:t xml:space="preserve"> — Each year the network welcomes all members to be a Strategic </w:t>
      </w:r>
      <w:r w:rsidRPr="00C82260">
        <w:rPr>
          <w:rFonts w:asciiTheme="minorHAnsi" w:hAnsiTheme="minorHAnsi" w:cstheme="minorHAnsi"/>
          <w:noProof/>
          <w:szCs w:val="24"/>
        </w:rPr>
        <w:drawing>
          <wp:inline distT="0" distB="0" distL="0" distR="0" wp14:anchorId="1FF7DCE1" wp14:editId="02E1708B">
            <wp:extent cx="7069" cy="7066"/>
            <wp:effectExtent l="0" t="0" r="0" b="0"/>
            <wp:docPr id="25663" name="Picture 25663"/>
            <wp:cNvGraphicFramePr/>
            <a:graphic xmlns:a="http://schemas.openxmlformats.org/drawingml/2006/main">
              <a:graphicData uri="http://schemas.openxmlformats.org/drawingml/2006/picture">
                <pic:pic xmlns:pic="http://schemas.openxmlformats.org/drawingml/2006/picture">
                  <pic:nvPicPr>
                    <pic:cNvPr id="25663" name="Picture 25663"/>
                    <pic:cNvPicPr/>
                  </pic:nvPicPr>
                  <pic:blipFill>
                    <a:blip r:embed="rId56"/>
                    <a:stretch>
                      <a:fillRect/>
                    </a:stretch>
                  </pic:blipFill>
                  <pic:spPr>
                    <a:xfrm>
                      <a:off x="0" y="0"/>
                      <a:ext cx="7069" cy="7066"/>
                    </a:xfrm>
                    <a:prstGeom prst="rect">
                      <a:avLst/>
                    </a:prstGeom>
                  </pic:spPr>
                </pic:pic>
              </a:graphicData>
            </a:graphic>
          </wp:inline>
        </w:drawing>
      </w:r>
      <w:r w:rsidRPr="00C82260">
        <w:rPr>
          <w:rFonts w:asciiTheme="minorHAnsi" w:hAnsiTheme="minorHAnsi" w:cstheme="minorHAnsi"/>
          <w:szCs w:val="24"/>
        </w:rPr>
        <w:t xml:space="preserve">Partner or Sponsor. Strategic Partner levels are determined by the President-Elect and voted on by the </w:t>
      </w:r>
      <w:r w:rsidRPr="00C82260">
        <w:rPr>
          <w:rFonts w:asciiTheme="minorHAnsi" w:hAnsiTheme="minorHAnsi" w:cstheme="minorHAnsi"/>
          <w:noProof/>
          <w:szCs w:val="24"/>
        </w:rPr>
        <w:drawing>
          <wp:inline distT="0" distB="0" distL="0" distR="0" wp14:anchorId="1DA73EF1" wp14:editId="3426711B">
            <wp:extent cx="3535" cy="3533"/>
            <wp:effectExtent l="0" t="0" r="0" b="0"/>
            <wp:docPr id="25664" name="Picture 25664"/>
            <wp:cNvGraphicFramePr/>
            <a:graphic xmlns:a="http://schemas.openxmlformats.org/drawingml/2006/main">
              <a:graphicData uri="http://schemas.openxmlformats.org/drawingml/2006/picture">
                <pic:pic xmlns:pic="http://schemas.openxmlformats.org/drawingml/2006/picture">
                  <pic:nvPicPr>
                    <pic:cNvPr id="25664" name="Picture 25664"/>
                    <pic:cNvPicPr/>
                  </pic:nvPicPr>
                  <pic:blipFill>
                    <a:blip r:embed="rId57"/>
                    <a:stretch>
                      <a:fillRect/>
                    </a:stretch>
                  </pic:blipFill>
                  <pic:spPr>
                    <a:xfrm>
                      <a:off x="0" y="0"/>
                      <a:ext cx="3535" cy="3533"/>
                    </a:xfrm>
                    <a:prstGeom prst="rect">
                      <a:avLst/>
                    </a:prstGeom>
                  </pic:spPr>
                </pic:pic>
              </a:graphicData>
            </a:graphic>
          </wp:inline>
        </w:drawing>
      </w:r>
      <w:r w:rsidRPr="00C82260">
        <w:rPr>
          <w:rFonts w:asciiTheme="minorHAnsi" w:hAnsiTheme="minorHAnsi" w:cstheme="minorHAnsi"/>
          <w:szCs w:val="24"/>
        </w:rPr>
        <w:t xml:space="preserve">governing board by October of each year. The Event Sponsor is allowed to provide materials at each place setting and give a one-minute commercial. A list of other benefits of being a Strategic Partner are attached to the Standing Rules. Event Sponsors are encouraged and may be another industry related group. In these cases, the other organization can be recognized as a "co-sponsor". They are permitted to help financially or support an event in other ways, such as </w:t>
      </w:r>
      <w:r w:rsidR="002252B7" w:rsidRPr="00C82260">
        <w:rPr>
          <w:rFonts w:asciiTheme="minorHAnsi" w:hAnsiTheme="minorHAnsi" w:cstheme="minorHAnsi"/>
          <w:szCs w:val="24"/>
        </w:rPr>
        <w:t>advertising</w:t>
      </w:r>
      <w:r w:rsidRPr="00C82260">
        <w:rPr>
          <w:rFonts w:asciiTheme="minorHAnsi" w:hAnsiTheme="minorHAnsi" w:cstheme="minorHAnsi"/>
          <w:szCs w:val="24"/>
        </w:rPr>
        <w:t xml:space="preserve"> to generate attendance, providing the facility, funding a speaker or a meal, etc.</w:t>
      </w:r>
    </w:p>
    <w:p w14:paraId="240D22BA" w14:textId="77777777" w:rsidR="00E27C3E" w:rsidRPr="00C82260" w:rsidRDefault="00747BC2" w:rsidP="009A216B">
      <w:pPr>
        <w:spacing w:after="285"/>
        <w:ind w:left="720" w:right="85" w:firstLine="0"/>
        <w:rPr>
          <w:rFonts w:asciiTheme="minorHAnsi" w:hAnsiTheme="minorHAnsi" w:cstheme="minorHAnsi"/>
          <w:szCs w:val="24"/>
        </w:rPr>
      </w:pPr>
      <w:r w:rsidRPr="00C82260">
        <w:rPr>
          <w:rFonts w:asciiTheme="minorHAnsi" w:hAnsiTheme="minorHAnsi" w:cstheme="minorHAnsi"/>
          <w:szCs w:val="24"/>
        </w:rPr>
        <w:t>Both Strategic Partners and Event Sponsors are allowed to provide materials at each general meeting.</w:t>
      </w:r>
      <w:r w:rsidRPr="00C82260">
        <w:rPr>
          <w:rFonts w:asciiTheme="minorHAnsi" w:hAnsiTheme="minorHAnsi" w:cstheme="minorHAnsi"/>
          <w:noProof/>
          <w:szCs w:val="24"/>
        </w:rPr>
        <w:drawing>
          <wp:inline distT="0" distB="0" distL="0" distR="0" wp14:anchorId="41CDE336" wp14:editId="1292769F">
            <wp:extent cx="7069" cy="21198"/>
            <wp:effectExtent l="0" t="0" r="0" b="0"/>
            <wp:docPr id="45102" name="Picture 45102"/>
            <wp:cNvGraphicFramePr/>
            <a:graphic xmlns:a="http://schemas.openxmlformats.org/drawingml/2006/main">
              <a:graphicData uri="http://schemas.openxmlformats.org/drawingml/2006/picture">
                <pic:pic xmlns:pic="http://schemas.openxmlformats.org/drawingml/2006/picture">
                  <pic:nvPicPr>
                    <pic:cNvPr id="45102" name="Picture 45102"/>
                    <pic:cNvPicPr/>
                  </pic:nvPicPr>
                  <pic:blipFill>
                    <a:blip r:embed="rId58"/>
                    <a:stretch>
                      <a:fillRect/>
                    </a:stretch>
                  </pic:blipFill>
                  <pic:spPr>
                    <a:xfrm>
                      <a:off x="0" y="0"/>
                      <a:ext cx="7069" cy="21198"/>
                    </a:xfrm>
                    <a:prstGeom prst="rect">
                      <a:avLst/>
                    </a:prstGeom>
                  </pic:spPr>
                </pic:pic>
              </a:graphicData>
            </a:graphic>
          </wp:inline>
        </w:drawing>
      </w:r>
    </w:p>
    <w:p w14:paraId="26F9FB96" w14:textId="77777777" w:rsidR="00E27C3E" w:rsidRPr="00C82260" w:rsidRDefault="00747BC2" w:rsidP="009A216B">
      <w:pPr>
        <w:spacing w:after="301"/>
        <w:ind w:left="720" w:right="85" w:firstLine="0"/>
        <w:rPr>
          <w:rFonts w:asciiTheme="minorHAnsi" w:hAnsiTheme="minorHAnsi" w:cstheme="minorHAnsi"/>
          <w:szCs w:val="24"/>
        </w:rPr>
      </w:pPr>
      <w:r w:rsidRPr="00C82260">
        <w:rPr>
          <w:rFonts w:asciiTheme="minorHAnsi" w:hAnsiTheme="minorHAnsi" w:cstheme="minorHAnsi"/>
          <w:szCs w:val="24"/>
          <w:u w:val="single" w:color="000000"/>
        </w:rPr>
        <w:t>Interpretation</w:t>
      </w:r>
      <w:r w:rsidRPr="00C82260">
        <w:rPr>
          <w:rFonts w:asciiTheme="minorHAnsi" w:hAnsiTheme="minorHAnsi" w:cstheme="minorHAnsi"/>
          <w:szCs w:val="24"/>
        </w:rPr>
        <w:t xml:space="preserve"> - When there is a conflict of interpretation the most recently revised bylaws, adopted by </w:t>
      </w:r>
      <w:r w:rsidRPr="00C82260">
        <w:rPr>
          <w:rFonts w:asciiTheme="minorHAnsi" w:hAnsiTheme="minorHAnsi" w:cstheme="minorHAnsi"/>
          <w:noProof/>
          <w:szCs w:val="24"/>
        </w:rPr>
        <w:drawing>
          <wp:inline distT="0" distB="0" distL="0" distR="0" wp14:anchorId="17DD69BC" wp14:editId="242E1F13">
            <wp:extent cx="3535" cy="10599"/>
            <wp:effectExtent l="0" t="0" r="0" b="0"/>
            <wp:docPr id="25667" name="Picture 25667"/>
            <wp:cNvGraphicFramePr/>
            <a:graphic xmlns:a="http://schemas.openxmlformats.org/drawingml/2006/main">
              <a:graphicData uri="http://schemas.openxmlformats.org/drawingml/2006/picture">
                <pic:pic xmlns:pic="http://schemas.openxmlformats.org/drawingml/2006/picture">
                  <pic:nvPicPr>
                    <pic:cNvPr id="25667" name="Picture 25667"/>
                    <pic:cNvPicPr/>
                  </pic:nvPicPr>
                  <pic:blipFill>
                    <a:blip r:embed="rId59"/>
                    <a:stretch>
                      <a:fillRect/>
                    </a:stretch>
                  </pic:blipFill>
                  <pic:spPr>
                    <a:xfrm>
                      <a:off x="0" y="0"/>
                      <a:ext cx="3535" cy="10599"/>
                    </a:xfrm>
                    <a:prstGeom prst="rect">
                      <a:avLst/>
                    </a:prstGeom>
                  </pic:spPr>
                </pic:pic>
              </a:graphicData>
            </a:graphic>
          </wp:inline>
        </w:drawing>
      </w:r>
      <w:r w:rsidRPr="00C82260">
        <w:rPr>
          <w:rFonts w:asciiTheme="minorHAnsi" w:hAnsiTheme="minorHAnsi" w:cstheme="minorHAnsi"/>
          <w:szCs w:val="24"/>
        </w:rPr>
        <w:t>the Network shall take precedence over Standing Rules.</w:t>
      </w:r>
    </w:p>
    <w:p w14:paraId="5F355DF1" w14:textId="729F00E3" w:rsidR="00E27C3E" w:rsidRPr="00C82260" w:rsidRDefault="00747BC2" w:rsidP="009A216B">
      <w:pPr>
        <w:spacing w:after="269"/>
        <w:ind w:left="720" w:right="85" w:firstLine="0"/>
        <w:rPr>
          <w:rFonts w:asciiTheme="minorHAnsi" w:hAnsiTheme="minorHAnsi" w:cstheme="minorHAnsi"/>
          <w:szCs w:val="24"/>
        </w:rPr>
      </w:pPr>
      <w:r w:rsidRPr="00C82260">
        <w:rPr>
          <w:rFonts w:asciiTheme="minorHAnsi" w:hAnsiTheme="minorHAnsi" w:cstheme="minorHAnsi"/>
          <w:szCs w:val="24"/>
          <w:u w:val="single" w:color="000000"/>
        </w:rPr>
        <w:t>Revisions</w:t>
      </w:r>
      <w:r w:rsidRPr="00C82260">
        <w:rPr>
          <w:rFonts w:asciiTheme="minorHAnsi" w:hAnsiTheme="minorHAnsi" w:cstheme="minorHAnsi"/>
          <w:szCs w:val="24"/>
        </w:rPr>
        <w:t xml:space="preserve"> - Changes in these Standing Rules must be approved by the Governing Board. Copies must </w:t>
      </w:r>
      <w:r w:rsidRPr="00C82260">
        <w:rPr>
          <w:rFonts w:asciiTheme="minorHAnsi" w:hAnsiTheme="minorHAnsi" w:cstheme="minorHAnsi"/>
          <w:noProof/>
          <w:szCs w:val="24"/>
        </w:rPr>
        <w:drawing>
          <wp:inline distT="0" distB="0" distL="0" distR="0" wp14:anchorId="186AE436" wp14:editId="57C1A9F5">
            <wp:extent cx="14139" cy="7065"/>
            <wp:effectExtent l="0" t="0" r="0" b="0"/>
            <wp:docPr id="45104" name="Picture 45104"/>
            <wp:cNvGraphicFramePr/>
            <a:graphic xmlns:a="http://schemas.openxmlformats.org/drawingml/2006/main">
              <a:graphicData uri="http://schemas.openxmlformats.org/drawingml/2006/picture">
                <pic:pic xmlns:pic="http://schemas.openxmlformats.org/drawingml/2006/picture">
                  <pic:nvPicPr>
                    <pic:cNvPr id="45104" name="Picture 45104"/>
                    <pic:cNvPicPr/>
                  </pic:nvPicPr>
                  <pic:blipFill>
                    <a:blip r:embed="rId60"/>
                    <a:stretch>
                      <a:fillRect/>
                    </a:stretch>
                  </pic:blipFill>
                  <pic:spPr>
                    <a:xfrm>
                      <a:off x="0" y="0"/>
                      <a:ext cx="14139" cy="7065"/>
                    </a:xfrm>
                    <a:prstGeom prst="rect">
                      <a:avLst/>
                    </a:prstGeom>
                  </pic:spPr>
                </pic:pic>
              </a:graphicData>
            </a:graphic>
          </wp:inline>
        </w:drawing>
      </w:r>
      <w:r w:rsidR="002252B7" w:rsidRPr="00C82260">
        <w:rPr>
          <w:rFonts w:asciiTheme="minorHAnsi" w:hAnsiTheme="minorHAnsi" w:cstheme="minorHAnsi"/>
          <w:szCs w:val="24"/>
        </w:rPr>
        <w:t>be always available</w:t>
      </w:r>
      <w:r w:rsidRPr="00C82260">
        <w:rPr>
          <w:rFonts w:asciiTheme="minorHAnsi" w:hAnsiTheme="minorHAnsi" w:cstheme="minorHAnsi"/>
          <w:szCs w:val="24"/>
        </w:rPr>
        <w:t xml:space="preserve"> for the use of interested members.</w:t>
      </w:r>
    </w:p>
    <w:p w14:paraId="1D61C616" w14:textId="536B56C1" w:rsidR="00E27C3E" w:rsidRPr="00C82260" w:rsidRDefault="00747BC2">
      <w:pPr>
        <w:ind w:left="22" w:right="85"/>
        <w:rPr>
          <w:rFonts w:asciiTheme="minorHAnsi" w:hAnsiTheme="minorHAnsi" w:cstheme="minorHAnsi"/>
          <w:szCs w:val="24"/>
        </w:rPr>
      </w:pPr>
      <w:r w:rsidRPr="00C82260">
        <w:rPr>
          <w:rFonts w:asciiTheme="minorHAnsi" w:hAnsiTheme="minorHAnsi" w:cstheme="minorHAnsi"/>
          <w:szCs w:val="24"/>
        </w:rPr>
        <w:t xml:space="preserve">Approved </w:t>
      </w:r>
      <w:r w:rsidR="002252B7" w:rsidRPr="00C82260">
        <w:rPr>
          <w:rFonts w:asciiTheme="minorHAnsi" w:hAnsiTheme="minorHAnsi" w:cstheme="minorHAnsi"/>
          <w:szCs w:val="24"/>
        </w:rPr>
        <w:t>November</w:t>
      </w:r>
      <w:r w:rsidRPr="00C82260">
        <w:rPr>
          <w:rFonts w:asciiTheme="minorHAnsi" w:hAnsiTheme="minorHAnsi" w:cstheme="minorHAnsi"/>
          <w:szCs w:val="24"/>
        </w:rPr>
        <w:t xml:space="preserve"> 1997</w:t>
      </w:r>
    </w:p>
    <w:p w14:paraId="4AF9042C" w14:textId="1315E830" w:rsidR="00E27C3E" w:rsidRPr="00C82260" w:rsidRDefault="00747BC2">
      <w:pPr>
        <w:ind w:left="11" w:right="85"/>
        <w:rPr>
          <w:rFonts w:asciiTheme="minorHAnsi" w:hAnsiTheme="minorHAnsi" w:cstheme="minorHAnsi"/>
          <w:szCs w:val="24"/>
        </w:rPr>
      </w:pPr>
      <w:r w:rsidRPr="00C82260">
        <w:rPr>
          <w:rFonts w:asciiTheme="minorHAnsi" w:hAnsiTheme="minorHAnsi" w:cstheme="minorHAnsi"/>
          <w:szCs w:val="24"/>
        </w:rPr>
        <w:t xml:space="preserve">Revised </w:t>
      </w:r>
      <w:r w:rsidR="002252B7" w:rsidRPr="00C82260">
        <w:rPr>
          <w:rFonts w:asciiTheme="minorHAnsi" w:hAnsiTheme="minorHAnsi" w:cstheme="minorHAnsi"/>
          <w:szCs w:val="24"/>
        </w:rPr>
        <w:t>April</w:t>
      </w:r>
      <w:r w:rsidRPr="00C82260">
        <w:rPr>
          <w:rFonts w:asciiTheme="minorHAnsi" w:hAnsiTheme="minorHAnsi" w:cstheme="minorHAnsi"/>
          <w:szCs w:val="24"/>
        </w:rPr>
        <w:t xml:space="preserve"> 2002</w:t>
      </w:r>
    </w:p>
    <w:p w14:paraId="4E21DF14" w14:textId="27B3E80D" w:rsidR="00E27C3E" w:rsidRPr="00C82260" w:rsidRDefault="00747BC2">
      <w:pPr>
        <w:ind w:left="11" w:right="85"/>
        <w:rPr>
          <w:rFonts w:asciiTheme="minorHAnsi" w:hAnsiTheme="minorHAnsi" w:cstheme="minorHAnsi"/>
          <w:szCs w:val="24"/>
        </w:rPr>
      </w:pPr>
      <w:r w:rsidRPr="00C82260">
        <w:rPr>
          <w:rFonts w:asciiTheme="minorHAnsi" w:hAnsiTheme="minorHAnsi" w:cstheme="minorHAnsi"/>
          <w:szCs w:val="24"/>
        </w:rPr>
        <w:t xml:space="preserve">Revised </w:t>
      </w:r>
      <w:r w:rsidR="002252B7" w:rsidRPr="00C82260">
        <w:rPr>
          <w:rFonts w:asciiTheme="minorHAnsi" w:hAnsiTheme="minorHAnsi" w:cstheme="minorHAnsi"/>
          <w:szCs w:val="24"/>
        </w:rPr>
        <w:t>October</w:t>
      </w:r>
      <w:r w:rsidRPr="00C82260">
        <w:rPr>
          <w:rFonts w:asciiTheme="minorHAnsi" w:hAnsiTheme="minorHAnsi" w:cstheme="minorHAnsi"/>
          <w:szCs w:val="24"/>
        </w:rPr>
        <w:t xml:space="preserve"> 2002</w:t>
      </w:r>
    </w:p>
    <w:p w14:paraId="0477ECF8" w14:textId="77777777" w:rsidR="00E27C3E" w:rsidRPr="00C82260" w:rsidRDefault="00747BC2">
      <w:pPr>
        <w:ind w:left="6" w:right="85"/>
        <w:rPr>
          <w:rFonts w:asciiTheme="minorHAnsi" w:hAnsiTheme="minorHAnsi" w:cstheme="minorHAnsi"/>
          <w:szCs w:val="24"/>
        </w:rPr>
      </w:pPr>
      <w:r w:rsidRPr="00C82260">
        <w:rPr>
          <w:rFonts w:asciiTheme="minorHAnsi" w:hAnsiTheme="minorHAnsi" w:cstheme="minorHAnsi"/>
          <w:szCs w:val="24"/>
        </w:rPr>
        <w:t>Revised and Approved March 2013</w:t>
      </w:r>
    </w:p>
    <w:p w14:paraId="00785E7A" w14:textId="09A92EC1" w:rsidR="00E27C3E" w:rsidRPr="00C82260" w:rsidRDefault="00747BC2" w:rsidP="009A216B">
      <w:pPr>
        <w:ind w:left="0" w:right="85"/>
        <w:rPr>
          <w:rFonts w:asciiTheme="minorHAnsi" w:hAnsiTheme="minorHAnsi" w:cstheme="minorHAnsi"/>
          <w:szCs w:val="24"/>
        </w:rPr>
      </w:pPr>
      <w:r w:rsidRPr="00C82260">
        <w:rPr>
          <w:rFonts w:asciiTheme="minorHAnsi" w:hAnsiTheme="minorHAnsi" w:cstheme="minorHAnsi"/>
          <w:szCs w:val="24"/>
        </w:rPr>
        <w:t>Revised and Approved December 2014</w:t>
      </w:r>
    </w:p>
    <w:p w14:paraId="24CD1DC0" w14:textId="4DA58B72" w:rsidR="00E27C3E" w:rsidRPr="00C82260" w:rsidRDefault="00747BC2" w:rsidP="009A216B">
      <w:pPr>
        <w:ind w:left="0" w:right="85" w:firstLine="0"/>
        <w:rPr>
          <w:rFonts w:asciiTheme="minorHAnsi" w:hAnsiTheme="minorHAnsi" w:cstheme="minorHAnsi"/>
          <w:szCs w:val="24"/>
        </w:rPr>
      </w:pPr>
      <w:r w:rsidRPr="00C82260">
        <w:rPr>
          <w:rFonts w:asciiTheme="minorHAnsi" w:hAnsiTheme="minorHAnsi" w:cstheme="minorHAnsi"/>
          <w:szCs w:val="24"/>
        </w:rPr>
        <w:t>Revised and Approved March 2016</w:t>
      </w:r>
    </w:p>
    <w:p w14:paraId="7F520C27" w14:textId="77777777" w:rsidR="009A216B" w:rsidRPr="00C82260" w:rsidRDefault="004B103E" w:rsidP="009A216B">
      <w:pPr>
        <w:ind w:left="0" w:firstLine="0"/>
        <w:rPr>
          <w:rFonts w:asciiTheme="minorHAnsi" w:hAnsiTheme="minorHAnsi" w:cstheme="minorHAnsi"/>
          <w:szCs w:val="24"/>
        </w:rPr>
      </w:pPr>
      <w:r w:rsidRPr="00C82260">
        <w:rPr>
          <w:rFonts w:asciiTheme="minorHAnsi" w:hAnsiTheme="minorHAnsi" w:cstheme="minorHAnsi"/>
          <w:noProof/>
          <w:szCs w:val="24"/>
        </w:rPr>
        <mc:AlternateContent>
          <mc:Choice Requires="wpi">
            <w:drawing>
              <wp:anchor distT="0" distB="0" distL="114300" distR="114300" simplePos="0" relativeHeight="251680768" behindDoc="0" locked="0" layoutInCell="1" allowOverlap="1" wp14:anchorId="7690066F" wp14:editId="6B1DAB42">
                <wp:simplePos x="0" y="0"/>
                <wp:positionH relativeFrom="column">
                  <wp:posOffset>-2563600</wp:posOffset>
                </wp:positionH>
                <wp:positionV relativeFrom="paragraph">
                  <wp:posOffset>1017620</wp:posOffset>
                </wp:positionV>
                <wp:extent cx="360" cy="360"/>
                <wp:effectExtent l="38100" t="38100" r="57150" b="57150"/>
                <wp:wrapNone/>
                <wp:docPr id="20" name="Ink 20"/>
                <wp:cNvGraphicFramePr/>
                <a:graphic xmlns:a="http://schemas.openxmlformats.org/drawingml/2006/main">
                  <a:graphicData uri="http://schemas.microsoft.com/office/word/2010/wordprocessingInk">
                    <w14:contentPart bwMode="auto" r:id="rId61">
                      <w14:nvContentPartPr>
                        <w14:cNvContentPartPr/>
                      </w14:nvContentPartPr>
                      <w14:xfrm>
                        <a:off x="0" y="0"/>
                        <a:ext cx="360" cy="360"/>
                      </w14:xfrm>
                    </w14:contentPart>
                  </a:graphicData>
                </a:graphic>
              </wp:anchor>
            </w:drawing>
          </mc:Choice>
          <mc:Fallback>
            <w:pict>
              <v:shapetype w14:anchorId="027CC4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202.55pt;margin-top:79.45pt;width:1.45pt;height:1.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">
                <v:imagedata r:id="rId64" o:title=""/>
              </v:shape>
            </w:pict>
          </mc:Fallback>
        </mc:AlternateContent>
      </w:r>
      <w:r w:rsidR="00747BC2" w:rsidRPr="00C82260">
        <w:rPr>
          <w:rFonts w:asciiTheme="minorHAnsi" w:hAnsiTheme="minorHAnsi" w:cstheme="minorHAnsi"/>
          <w:szCs w:val="24"/>
        </w:rPr>
        <w:t>Revised and Approved December 2017</w:t>
      </w:r>
      <w:r w:rsidR="002252B7" w:rsidRPr="00C82260">
        <w:rPr>
          <w:rFonts w:asciiTheme="minorHAnsi" w:hAnsiTheme="minorHAnsi" w:cstheme="minorHAnsi"/>
          <w:szCs w:val="24"/>
        </w:rPr>
        <w:t xml:space="preserve">     </w:t>
      </w:r>
    </w:p>
    <w:p w14:paraId="6BFB27C3" w14:textId="75C8B2E0" w:rsidR="00E27C3E" w:rsidRPr="00C82260" w:rsidRDefault="002252B7" w:rsidP="009A216B">
      <w:pPr>
        <w:ind w:left="0" w:firstLine="0"/>
        <w:rPr>
          <w:rFonts w:asciiTheme="minorHAnsi" w:hAnsiTheme="minorHAnsi" w:cstheme="minorHAnsi"/>
          <w:szCs w:val="24"/>
        </w:rPr>
      </w:pPr>
      <w:r w:rsidRPr="00C82260">
        <w:rPr>
          <w:rFonts w:asciiTheme="minorHAnsi" w:hAnsiTheme="minorHAnsi" w:cstheme="minorHAnsi"/>
          <w:szCs w:val="24"/>
        </w:rPr>
        <w:t xml:space="preserve">Revised </w:t>
      </w:r>
      <w:r w:rsidR="009A216B" w:rsidRPr="00C82260">
        <w:rPr>
          <w:rFonts w:asciiTheme="minorHAnsi" w:hAnsiTheme="minorHAnsi" w:cstheme="minorHAnsi"/>
          <w:szCs w:val="24"/>
        </w:rPr>
        <w:t xml:space="preserve">and Approved </w:t>
      </w:r>
      <w:r w:rsidRPr="00C82260">
        <w:rPr>
          <w:rFonts w:asciiTheme="minorHAnsi" w:hAnsiTheme="minorHAnsi" w:cstheme="minorHAnsi"/>
          <w:szCs w:val="24"/>
        </w:rPr>
        <w:t xml:space="preserve">May 2022                                                                                                                                               </w:t>
      </w:r>
    </w:p>
    <w:sectPr w:rsidR="00E27C3E" w:rsidRPr="00C82260" w:rsidSect="00C82260">
      <w:footerReference w:type="even" r:id="rId65"/>
      <w:footerReference w:type="default" r:id="rId66"/>
      <w:footerReference w:type="first" r:id="rId67"/>
      <w:pgSz w:w="12240" w:h="15840"/>
      <w:pgMar w:top="822" w:right="807" w:bottom="707" w:left="1247"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3076" w14:textId="77777777" w:rsidR="00214C94" w:rsidRDefault="00214C94">
      <w:pPr>
        <w:spacing w:after="0" w:line="240" w:lineRule="auto"/>
      </w:pPr>
      <w:r>
        <w:separator/>
      </w:r>
    </w:p>
  </w:endnote>
  <w:endnote w:type="continuationSeparator" w:id="0">
    <w:p w14:paraId="4B530652" w14:textId="77777777" w:rsidR="00214C94" w:rsidRDefault="0021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1C3E" w14:textId="77777777" w:rsidR="00E27C3E" w:rsidRDefault="00E27C3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940775"/>
      <w:docPartObj>
        <w:docPartGallery w:val="Page Numbers (Bottom of Page)"/>
        <w:docPartUnique/>
      </w:docPartObj>
    </w:sdtPr>
    <w:sdtEndPr>
      <w:rPr>
        <w:noProof/>
      </w:rPr>
    </w:sdtEndPr>
    <w:sdtContent>
      <w:p w14:paraId="657EBAA7" w14:textId="4AB8E148" w:rsidR="00C82260" w:rsidRDefault="00C822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30F290" w14:textId="77777777" w:rsidR="00E27C3E" w:rsidRDefault="00E27C3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4195" w14:textId="77777777" w:rsidR="00E27C3E" w:rsidRDefault="00E27C3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424F" w14:textId="77777777" w:rsidR="00214C94" w:rsidRDefault="00214C94">
      <w:pPr>
        <w:spacing w:after="0" w:line="240" w:lineRule="auto"/>
      </w:pPr>
      <w:r>
        <w:separator/>
      </w:r>
    </w:p>
  </w:footnote>
  <w:footnote w:type="continuationSeparator" w:id="0">
    <w:p w14:paraId="6A9BF61B" w14:textId="77777777" w:rsidR="00214C94" w:rsidRDefault="00214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5pt;height:1.5pt;visibility:visible;mso-wrap-style:square" o:bullet="t">
        <v:imagedata r:id="rId1" o:title=""/>
      </v:shape>
    </w:pict>
  </w:numPicBullet>
  <w:abstractNum w:abstractNumId="0" w15:restartNumberingAfterBreak="0">
    <w:nsid w:val="59487B49"/>
    <w:multiLevelType w:val="hybridMultilevel"/>
    <w:tmpl w:val="F81E468C"/>
    <w:lvl w:ilvl="0" w:tplc="FA74B87A">
      <w:start w:val="41"/>
      <w:numFmt w:val="decimal"/>
      <w:pStyle w:val="Heading1"/>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CAF7AA">
      <w:start w:val="1"/>
      <w:numFmt w:val="lowerLetter"/>
      <w:lvlText w:val="%2"/>
      <w:lvlJc w:val="left"/>
      <w:pPr>
        <w:ind w:left="2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D63F60">
      <w:start w:val="1"/>
      <w:numFmt w:val="lowerRoman"/>
      <w:lvlText w:val="%3"/>
      <w:lvlJc w:val="left"/>
      <w:pPr>
        <w:ind w:left="3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82BE5A">
      <w:start w:val="1"/>
      <w:numFmt w:val="decimal"/>
      <w:lvlText w:val="%4"/>
      <w:lvlJc w:val="left"/>
      <w:pPr>
        <w:ind w:left="39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26A124">
      <w:start w:val="1"/>
      <w:numFmt w:val="lowerLetter"/>
      <w:lvlText w:val="%5"/>
      <w:lvlJc w:val="left"/>
      <w:pPr>
        <w:ind w:left="46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BA99F2">
      <w:start w:val="1"/>
      <w:numFmt w:val="lowerRoman"/>
      <w:lvlText w:val="%6"/>
      <w:lvlJc w:val="left"/>
      <w:pPr>
        <w:ind w:left="53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241764">
      <w:start w:val="1"/>
      <w:numFmt w:val="decimal"/>
      <w:lvlText w:val="%7"/>
      <w:lvlJc w:val="left"/>
      <w:pPr>
        <w:ind w:left="60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64A4C6">
      <w:start w:val="1"/>
      <w:numFmt w:val="lowerLetter"/>
      <w:lvlText w:val="%8"/>
      <w:lvlJc w:val="left"/>
      <w:pPr>
        <w:ind w:left="67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B8C4D4">
      <w:start w:val="1"/>
      <w:numFmt w:val="lowerRoman"/>
      <w:lvlText w:val="%9"/>
      <w:lvlJc w:val="left"/>
      <w:pPr>
        <w:ind w:left="7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064990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C3E"/>
    <w:rsid w:val="000B0256"/>
    <w:rsid w:val="00100635"/>
    <w:rsid w:val="001F3DFB"/>
    <w:rsid w:val="00214C94"/>
    <w:rsid w:val="002252B7"/>
    <w:rsid w:val="002E152B"/>
    <w:rsid w:val="004113D0"/>
    <w:rsid w:val="004444F1"/>
    <w:rsid w:val="00470E08"/>
    <w:rsid w:val="004B103E"/>
    <w:rsid w:val="006E5EF4"/>
    <w:rsid w:val="00733D2D"/>
    <w:rsid w:val="00747BC2"/>
    <w:rsid w:val="007F3CF3"/>
    <w:rsid w:val="00980930"/>
    <w:rsid w:val="009906A6"/>
    <w:rsid w:val="009A216B"/>
    <w:rsid w:val="00A13C68"/>
    <w:rsid w:val="00A26379"/>
    <w:rsid w:val="00A31CD6"/>
    <w:rsid w:val="00A53D4A"/>
    <w:rsid w:val="00C617E4"/>
    <w:rsid w:val="00C82260"/>
    <w:rsid w:val="00E27C3E"/>
    <w:rsid w:val="00FF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633E"/>
  <w15:docId w15:val="{A4F3FD2C-FACC-4551-A007-C7E7665B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273" w:firstLine="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
      </w:numPr>
      <w:spacing w:after="0"/>
      <w:ind w:left="1442"/>
      <w:outlineLvl w:val="0"/>
    </w:pPr>
    <w:rPr>
      <w:rFonts w:ascii="Calibri" w:eastAsia="Calibri" w:hAnsi="Calibri" w:cs="Calibri"/>
      <w:color w:val="000000"/>
      <w:sz w:val="18"/>
    </w:rPr>
  </w:style>
  <w:style w:type="paragraph" w:styleId="Heading2">
    <w:name w:val="heading 2"/>
    <w:next w:val="Normal"/>
    <w:link w:val="Heading2Char"/>
    <w:uiPriority w:val="9"/>
    <w:unhideWhenUsed/>
    <w:qFormat/>
    <w:pPr>
      <w:keepNext/>
      <w:keepLines/>
      <w:spacing w:after="254"/>
      <w:ind w:left="283"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8"/>
    </w:rPr>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paragraph" w:styleId="Header">
    <w:name w:val="header"/>
    <w:basedOn w:val="Normal"/>
    <w:link w:val="HeaderChar"/>
    <w:uiPriority w:val="99"/>
    <w:unhideWhenUsed/>
    <w:rsid w:val="00C8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26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8226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822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jp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image" Target="media/image35.jpg"/><Relationship Id="rId47" Type="http://schemas.openxmlformats.org/officeDocument/2006/relationships/image" Target="media/image40.jpg"/><Relationship Id="rId50" Type="http://schemas.openxmlformats.org/officeDocument/2006/relationships/image" Target="media/image43.jpg"/><Relationship Id="rId55" Type="http://schemas.openxmlformats.org/officeDocument/2006/relationships/image" Target="media/image48.jp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8.jpg"/><Relationship Id="rId53" Type="http://schemas.openxmlformats.org/officeDocument/2006/relationships/image" Target="media/image46.jpg"/><Relationship Id="rId58" Type="http://schemas.openxmlformats.org/officeDocument/2006/relationships/image" Target="media/image51.jpg"/><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customXml" Target="ink/ink1.xml"/><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6.jpg"/><Relationship Id="rId48" Type="http://schemas.openxmlformats.org/officeDocument/2006/relationships/image" Target="media/image41.jpg"/><Relationship Id="rId56" Type="http://schemas.openxmlformats.org/officeDocument/2006/relationships/image" Target="media/image49.jpg"/><Relationship Id="rId64" Type="http://schemas.openxmlformats.org/officeDocument/2006/relationships/image" Target="media/image53.png"/><Relationship Id="rId69"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image" Target="media/image44.jpg"/><Relationship Id="rId3" Type="http://schemas.openxmlformats.org/officeDocument/2006/relationships/styles" Target="styl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1.jpg"/><Relationship Id="rId46" Type="http://schemas.openxmlformats.org/officeDocument/2006/relationships/image" Target="media/image39.jpg"/><Relationship Id="rId59" Type="http://schemas.openxmlformats.org/officeDocument/2006/relationships/image" Target="media/image52.jpg"/><Relationship Id="rId67" Type="http://schemas.openxmlformats.org/officeDocument/2006/relationships/footer" Target="footer3.xml"/><Relationship Id="rId20" Type="http://schemas.openxmlformats.org/officeDocument/2006/relationships/image" Target="media/image14.jpg"/><Relationship Id="rId41" Type="http://schemas.openxmlformats.org/officeDocument/2006/relationships/image" Target="media/image34.jpg"/><Relationship Id="rId54" Type="http://schemas.openxmlformats.org/officeDocument/2006/relationships/image" Target="media/image47.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1.jpeg"/><Relationship Id="rId49" Type="http://schemas.openxmlformats.org/officeDocument/2006/relationships/image" Target="media/image42.jpg"/><Relationship Id="rId57" Type="http://schemas.openxmlformats.org/officeDocument/2006/relationships/image" Target="media/image50.jpg"/><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7.jpg"/><Relationship Id="rId52" Type="http://schemas.openxmlformats.org/officeDocument/2006/relationships/image" Target="media/image45.jpg"/><Relationship Id="rId60" Type="http://schemas.openxmlformats.org/officeDocument/2006/relationships/image" Target="media/image53.jpg"/><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7T19:03:44.256"/>
    </inkml:context>
    <inkml:brush xml:id="br0">
      <inkml:brushProperty name="width" value="0.05" units="cm"/>
      <inkml:brushProperty name="height" value="0.05" units="cm"/>
      <inkml:brushProperty name="color" value="#E71224"/>
    </inkml:brush>
  </inkml:definitions>
  <inkml:trace contextRef="#ctx0" brushRef="#br0">0 1 24575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906F5-E65D-47F3-A7D2-EB347989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Baird</dc:creator>
  <cp:keywords/>
  <cp:lastModifiedBy>The Bakers</cp:lastModifiedBy>
  <cp:revision>2</cp:revision>
  <dcterms:created xsi:type="dcterms:W3CDTF">2022-09-21T21:28:00Z</dcterms:created>
  <dcterms:modified xsi:type="dcterms:W3CDTF">2022-09-21T21:28:00Z</dcterms:modified>
</cp:coreProperties>
</file>