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C609" w14:textId="77777777" w:rsidR="006006B3" w:rsidRDefault="006006B3" w:rsidP="00902447">
      <w:pPr>
        <w:pStyle w:val="NoSpacing"/>
        <w:rPr>
          <w:b/>
          <w:bCs/>
          <w:sz w:val="28"/>
          <w:szCs w:val="28"/>
        </w:rPr>
      </w:pPr>
    </w:p>
    <w:p w14:paraId="0ACDE667" w14:textId="3913F02E" w:rsidR="000C675D" w:rsidRDefault="006006B3" w:rsidP="00902447">
      <w:pPr>
        <w:pStyle w:val="NoSpacing"/>
        <w:rPr>
          <w:b/>
          <w:bCs/>
          <w:sz w:val="28"/>
          <w:szCs w:val="28"/>
        </w:rPr>
      </w:pPr>
      <w:r>
        <w:rPr>
          <w:b/>
          <w:bCs/>
          <w:sz w:val="28"/>
          <w:szCs w:val="28"/>
        </w:rPr>
        <w:t>+</w:t>
      </w:r>
      <w:r w:rsidR="000C675D">
        <w:rPr>
          <w:b/>
          <w:bCs/>
          <w:noProof/>
          <w:sz w:val="28"/>
          <w:szCs w:val="28"/>
        </w:rPr>
        <w:drawing>
          <wp:inline distT="0" distB="0" distL="0" distR="0" wp14:anchorId="343A1EB4" wp14:editId="0EBEBDAE">
            <wp:extent cx="2286000" cy="676656"/>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676656"/>
                    </a:xfrm>
                    <a:prstGeom prst="rect">
                      <a:avLst/>
                    </a:prstGeom>
                  </pic:spPr>
                </pic:pic>
              </a:graphicData>
            </a:graphic>
          </wp:inline>
        </w:drawing>
      </w:r>
    </w:p>
    <w:p w14:paraId="3CDF10DA" w14:textId="77777777" w:rsidR="000C675D" w:rsidRDefault="000C675D" w:rsidP="00902447">
      <w:pPr>
        <w:pStyle w:val="NoSpacing"/>
        <w:rPr>
          <w:b/>
          <w:bCs/>
          <w:sz w:val="28"/>
          <w:szCs w:val="28"/>
        </w:rPr>
      </w:pPr>
    </w:p>
    <w:p w14:paraId="20A69D31" w14:textId="3EAB94A7" w:rsidR="00902447" w:rsidRDefault="005B68BF" w:rsidP="00902447">
      <w:pPr>
        <w:pStyle w:val="NoSpacing"/>
        <w:rPr>
          <w:b/>
          <w:bCs/>
          <w:sz w:val="28"/>
          <w:szCs w:val="28"/>
        </w:rPr>
      </w:pPr>
      <w:r>
        <w:rPr>
          <w:b/>
          <w:bCs/>
          <w:sz w:val="28"/>
          <w:szCs w:val="28"/>
        </w:rPr>
        <w:t>August</w:t>
      </w:r>
      <w:r w:rsidR="00902447" w:rsidRPr="00902447">
        <w:rPr>
          <w:b/>
          <w:bCs/>
          <w:sz w:val="28"/>
          <w:szCs w:val="28"/>
        </w:rPr>
        <w:t xml:space="preserve"> 1</w:t>
      </w:r>
      <w:r w:rsidR="001E180C">
        <w:rPr>
          <w:b/>
          <w:bCs/>
          <w:sz w:val="28"/>
          <w:szCs w:val="28"/>
        </w:rPr>
        <w:t>2</w:t>
      </w:r>
      <w:r w:rsidR="00902447" w:rsidRPr="00902447">
        <w:rPr>
          <w:b/>
          <w:bCs/>
          <w:sz w:val="28"/>
          <w:szCs w:val="28"/>
        </w:rPr>
        <w:t xml:space="preserve">, 2021 </w:t>
      </w:r>
    </w:p>
    <w:p w14:paraId="6045E0D4" w14:textId="21504CFF" w:rsidR="005D4F67" w:rsidRPr="00902447" w:rsidRDefault="00902447" w:rsidP="00902447">
      <w:pPr>
        <w:pStyle w:val="NoSpacing"/>
        <w:rPr>
          <w:b/>
          <w:bCs/>
          <w:sz w:val="28"/>
          <w:szCs w:val="28"/>
        </w:rPr>
      </w:pPr>
      <w:r w:rsidRPr="00902447">
        <w:rPr>
          <w:b/>
          <w:bCs/>
          <w:sz w:val="28"/>
          <w:szCs w:val="28"/>
        </w:rPr>
        <w:t>Women’s Council of Realtors ®, Lake Havasu City Network Meeting Minutes</w:t>
      </w:r>
    </w:p>
    <w:p w14:paraId="36F1A8F8" w14:textId="77777777" w:rsidR="00902447" w:rsidRDefault="00902447"/>
    <w:p w14:paraId="4D3F003B" w14:textId="63464A99" w:rsidR="00902447" w:rsidRPr="00902447" w:rsidRDefault="00902447">
      <w:pPr>
        <w:rPr>
          <w:b/>
          <w:bCs/>
          <w:sz w:val="24"/>
          <w:szCs w:val="24"/>
          <w:u w:val="single"/>
        </w:rPr>
      </w:pPr>
      <w:r w:rsidRPr="00902447">
        <w:rPr>
          <w:b/>
          <w:bCs/>
          <w:sz w:val="24"/>
          <w:szCs w:val="24"/>
          <w:u w:val="single"/>
        </w:rPr>
        <w:t>Governing Board Meeting – 10:3</w:t>
      </w:r>
      <w:r w:rsidR="00D0272A">
        <w:rPr>
          <w:b/>
          <w:bCs/>
          <w:sz w:val="24"/>
          <w:szCs w:val="24"/>
          <w:u w:val="single"/>
        </w:rPr>
        <w:t>0</w:t>
      </w:r>
      <w:r w:rsidRPr="00902447">
        <w:rPr>
          <w:b/>
          <w:bCs/>
          <w:sz w:val="24"/>
          <w:szCs w:val="24"/>
          <w:u w:val="single"/>
        </w:rPr>
        <w:t xml:space="preserve"> – 11:</w:t>
      </w:r>
      <w:r w:rsidR="00E947C4">
        <w:rPr>
          <w:b/>
          <w:bCs/>
          <w:sz w:val="24"/>
          <w:szCs w:val="24"/>
          <w:u w:val="single"/>
        </w:rPr>
        <w:t>3</w:t>
      </w:r>
      <w:r w:rsidR="00D0272A">
        <w:rPr>
          <w:b/>
          <w:bCs/>
          <w:sz w:val="24"/>
          <w:szCs w:val="24"/>
          <w:u w:val="single"/>
        </w:rPr>
        <w:t>0</w:t>
      </w:r>
    </w:p>
    <w:p w14:paraId="4BE09506" w14:textId="47EC8C0F" w:rsidR="00902447" w:rsidRDefault="001D4157">
      <w:r w:rsidRPr="001D4157">
        <w:rPr>
          <w:b/>
          <w:bCs/>
        </w:rPr>
        <w:t xml:space="preserve">Meeting </w:t>
      </w:r>
      <w:r w:rsidR="00902447" w:rsidRPr="001D4157">
        <w:rPr>
          <w:b/>
          <w:bCs/>
        </w:rPr>
        <w:t xml:space="preserve">Chair:  </w:t>
      </w:r>
      <w:r w:rsidR="00E947C4">
        <w:rPr>
          <w:b/>
          <w:bCs/>
        </w:rPr>
        <w:t>Allison Paoli</w:t>
      </w:r>
      <w:r w:rsidR="00902447">
        <w:t>, Network President</w:t>
      </w:r>
      <w:r w:rsidR="00E947C4">
        <w:t xml:space="preserve"> Elect</w:t>
      </w:r>
    </w:p>
    <w:p w14:paraId="28D88FEE" w14:textId="6F8971CD" w:rsidR="00902447" w:rsidRDefault="00902447">
      <w:pPr>
        <w:rPr>
          <w:b/>
          <w:bCs/>
        </w:rPr>
      </w:pPr>
      <w:r>
        <w:t xml:space="preserve">Officers and Directors:  Present </w:t>
      </w:r>
      <w:r w:rsidR="00E947C4">
        <w:t>–</w:t>
      </w:r>
      <w:r>
        <w:t xml:space="preserve"> </w:t>
      </w:r>
      <w:r w:rsidR="00E947C4">
        <w:t>Allison Paoli</w:t>
      </w:r>
      <w:r>
        <w:t>,</w:t>
      </w:r>
      <w:r w:rsidR="00614B2B">
        <w:t xml:space="preserve"> </w:t>
      </w:r>
      <w:r>
        <w:t xml:space="preserve">Mary Johnson, </w:t>
      </w:r>
      <w:proofErr w:type="spellStart"/>
      <w:r>
        <w:t>Janace</w:t>
      </w:r>
      <w:proofErr w:type="spellEnd"/>
      <w:r>
        <w:t xml:space="preserve"> Hartman</w:t>
      </w:r>
      <w:r w:rsidR="00D0272A">
        <w:t xml:space="preserve">, Lora </w:t>
      </w:r>
      <w:r w:rsidR="00AC2ED0">
        <w:t>P</w:t>
      </w:r>
      <w:r w:rsidR="00D0272A">
        <w:t>e</w:t>
      </w:r>
      <w:r w:rsidR="00AC2ED0">
        <w:t>a</w:t>
      </w:r>
      <w:r w:rsidR="00D0272A">
        <w:t>rce</w:t>
      </w:r>
      <w:r>
        <w:t xml:space="preserve"> and </w:t>
      </w:r>
      <w:r w:rsidR="00614B2B">
        <w:t xml:space="preserve">Vicki Lind.  </w:t>
      </w:r>
      <w:r>
        <w:t xml:space="preserve">Absent – </w:t>
      </w:r>
      <w:r w:rsidR="00E947C4">
        <w:t>Trisha Kem</w:t>
      </w:r>
      <w:r>
        <w:t>.</w:t>
      </w:r>
      <w:r w:rsidR="00E947C4">
        <w:t xml:space="preserve">  Guests – </w:t>
      </w:r>
      <w:proofErr w:type="spellStart"/>
      <w:r w:rsidR="00E947C4">
        <w:t>Lenea</w:t>
      </w:r>
      <w:proofErr w:type="spellEnd"/>
      <w:r w:rsidR="00E947C4">
        <w:t xml:space="preserve"> Shaver, Kate </w:t>
      </w:r>
      <w:proofErr w:type="gramStart"/>
      <w:r w:rsidR="00E947C4">
        <w:t>Olson</w:t>
      </w:r>
      <w:proofErr w:type="gramEnd"/>
      <w:r w:rsidR="00E947C4">
        <w:t xml:space="preserve"> and Lisa Cordeiro. </w:t>
      </w:r>
      <w:r>
        <w:t xml:space="preserve">  </w:t>
      </w:r>
      <w:r w:rsidRPr="00913E83">
        <w:rPr>
          <w:b/>
          <w:bCs/>
        </w:rPr>
        <w:t>A quorum was established.</w:t>
      </w:r>
    </w:p>
    <w:p w14:paraId="06DFC2D5" w14:textId="66743431" w:rsidR="000544D0" w:rsidRPr="000544D0" w:rsidRDefault="000544D0">
      <w:r w:rsidRPr="000544D0">
        <w:t>Allison</w:t>
      </w:r>
      <w:r>
        <w:t xml:space="preserve"> announced the following will be running for 2022 officer positions:  Cindy Pearce, President Elect, Kate Olson, Treasurer, Lisa </w:t>
      </w:r>
      <w:proofErr w:type="spellStart"/>
      <w:r>
        <w:t>Codeiro</w:t>
      </w:r>
      <w:proofErr w:type="spellEnd"/>
      <w:r>
        <w:t>, Secretary.  The following positions are open</w:t>
      </w:r>
      <w:r w:rsidR="003B28D0">
        <w:t>:  Program Director and Membership Director.</w:t>
      </w:r>
    </w:p>
    <w:p w14:paraId="06A36AC0" w14:textId="1303376F" w:rsidR="00902447" w:rsidRDefault="00902447">
      <w:r>
        <w:t xml:space="preserve">The minutes for the </w:t>
      </w:r>
      <w:r w:rsidR="000544D0">
        <w:t>July</w:t>
      </w:r>
      <w:r>
        <w:t xml:space="preserve"> </w:t>
      </w:r>
      <w:r w:rsidR="00D0272A">
        <w:t xml:space="preserve">8, </w:t>
      </w:r>
      <w:proofErr w:type="gramStart"/>
      <w:r>
        <w:t>202</w:t>
      </w:r>
      <w:r w:rsidR="00D0272A">
        <w:t>1</w:t>
      </w:r>
      <w:proofErr w:type="gramEnd"/>
      <w:r w:rsidR="00D0272A">
        <w:t xml:space="preserve"> Board and Resource</w:t>
      </w:r>
      <w:r>
        <w:t xml:space="preserve"> meetings </w:t>
      </w:r>
      <w:r w:rsidR="000544D0">
        <w:t>were</w:t>
      </w:r>
      <w:r w:rsidR="00D0272A">
        <w:t xml:space="preserve"> provided for review</w:t>
      </w:r>
      <w:r w:rsidR="00614B2B">
        <w:t xml:space="preserve">.  </w:t>
      </w:r>
      <w:r w:rsidR="00D0272A">
        <w:t xml:space="preserve"> </w:t>
      </w:r>
      <w:r w:rsidR="00614B2B">
        <w:t xml:space="preserve">A </w:t>
      </w:r>
      <w:r w:rsidR="00614B2B" w:rsidRPr="004C190A">
        <w:rPr>
          <w:b/>
          <w:bCs/>
        </w:rPr>
        <w:t xml:space="preserve">motion was made, seconded, discussed and passed </w:t>
      </w:r>
      <w:r w:rsidR="00D0272A">
        <w:rPr>
          <w:b/>
          <w:bCs/>
        </w:rPr>
        <w:t xml:space="preserve">to </w:t>
      </w:r>
      <w:r w:rsidR="00614B2B" w:rsidRPr="004C190A">
        <w:rPr>
          <w:b/>
          <w:bCs/>
        </w:rPr>
        <w:t>approve</w:t>
      </w:r>
      <w:r w:rsidR="00D0272A">
        <w:rPr>
          <w:b/>
          <w:bCs/>
        </w:rPr>
        <w:t xml:space="preserve"> the minutes</w:t>
      </w:r>
      <w:r w:rsidR="00614B2B">
        <w:t>.</w:t>
      </w:r>
      <w:r w:rsidR="004C190A">
        <w:t xml:space="preserve"> </w:t>
      </w:r>
    </w:p>
    <w:p w14:paraId="7D726BEC" w14:textId="7F3A228B" w:rsidR="003B28D0" w:rsidRPr="003B28D0" w:rsidRDefault="003B28D0">
      <w:r>
        <w:t>A motion was made to make a $100 donation in memory of Mary Johnson’s parents who recently passed away.  Since Mary is the Treasurer and the other account signatory</w:t>
      </w:r>
      <w:r w:rsidR="00E3521D">
        <w:t xml:space="preserve"> </w:t>
      </w:r>
      <w:r>
        <w:t xml:space="preserve">(Trisha Kem, President) is out of town for an extended time, </w:t>
      </w:r>
      <w:r w:rsidRPr="003B28D0">
        <w:rPr>
          <w:b/>
          <w:bCs/>
        </w:rPr>
        <w:t xml:space="preserve">it was moved, seconded, </w:t>
      </w:r>
      <w:proofErr w:type="gramStart"/>
      <w:r w:rsidRPr="003B28D0">
        <w:rPr>
          <w:b/>
          <w:bCs/>
        </w:rPr>
        <w:t>discussed</w:t>
      </w:r>
      <w:proofErr w:type="gramEnd"/>
      <w:r w:rsidRPr="003B28D0">
        <w:rPr>
          <w:b/>
          <w:bCs/>
        </w:rPr>
        <w:t xml:space="preserve"> and passed for Mary to write and sign the check</w:t>
      </w:r>
      <w:r>
        <w:rPr>
          <w:b/>
          <w:bCs/>
        </w:rPr>
        <w:t xml:space="preserve"> to a veteran’s organization of her choice</w:t>
      </w:r>
      <w:r w:rsidRPr="003B28D0">
        <w:rPr>
          <w:b/>
          <w:bCs/>
        </w:rPr>
        <w:t xml:space="preserve">. </w:t>
      </w:r>
      <w:r>
        <w:rPr>
          <w:b/>
          <w:bCs/>
        </w:rPr>
        <w:t xml:space="preserve"> </w:t>
      </w:r>
      <w:r>
        <w:t>It was recommended that Allison as President Elect be added as an account signatory.</w:t>
      </w:r>
    </w:p>
    <w:p w14:paraId="433C25A6" w14:textId="684BB82D" w:rsidR="00902447" w:rsidRDefault="001D4157">
      <w:pPr>
        <w:rPr>
          <w:b/>
          <w:bCs/>
        </w:rPr>
      </w:pPr>
      <w:r>
        <w:t xml:space="preserve">Mary Johnson, </w:t>
      </w:r>
      <w:r w:rsidRPr="00913E83">
        <w:rPr>
          <w:b/>
          <w:bCs/>
        </w:rPr>
        <w:t>Treasurer</w:t>
      </w:r>
      <w:r w:rsidR="00913E83">
        <w:t xml:space="preserve"> </w:t>
      </w:r>
      <w:r w:rsidR="003B28D0">
        <w:t>has not had an opportunity to work on the Treasurer’s Report for June and July</w:t>
      </w:r>
      <w:r>
        <w:t>.</w:t>
      </w:r>
      <w:r w:rsidR="003B28D0">
        <w:t xml:space="preserve"> She will get caught up and present them to the Board at the September Board Meeting.  </w:t>
      </w:r>
      <w:r w:rsidR="00CB1764">
        <w:t>The Queen of Hearts carryover is $</w:t>
      </w:r>
      <w:r w:rsidR="003B28D0">
        <w:t>628</w:t>
      </w:r>
      <w:r w:rsidR="00CB1764">
        <w:t xml:space="preserve">.  </w:t>
      </w:r>
      <w:r w:rsidR="003B28D0">
        <w:t>There are questions regarding the BUNCO receipts and a donation to a non-profit that will need to be straightened out when Trisha Kem returns</w:t>
      </w:r>
      <w:r w:rsidR="00A73B09">
        <w:t xml:space="preserve"> and is tabled until September</w:t>
      </w:r>
      <w:r w:rsidR="00E5760F">
        <w:t xml:space="preserve">.  An official </w:t>
      </w:r>
      <w:proofErr w:type="spellStart"/>
      <w:r w:rsidR="00A73B09">
        <w:t>mid year</w:t>
      </w:r>
      <w:proofErr w:type="spellEnd"/>
      <w:r w:rsidR="00A73B09">
        <w:t xml:space="preserve"> </w:t>
      </w:r>
      <w:r w:rsidR="00E5760F">
        <w:t>audit report will be done in October.</w:t>
      </w:r>
    </w:p>
    <w:p w14:paraId="49ACB912" w14:textId="337873BE" w:rsidR="00CB1764" w:rsidRPr="0084419E" w:rsidRDefault="00CB1764">
      <w:r>
        <w:rPr>
          <w:b/>
          <w:bCs/>
        </w:rPr>
        <w:t>Tricia Kem, President</w:t>
      </w:r>
      <w:r w:rsidR="00AE4F27">
        <w:t xml:space="preserve"> – no President’s report. </w:t>
      </w:r>
      <w:r w:rsidRPr="00CB1764">
        <w:t xml:space="preserve"> </w:t>
      </w:r>
    </w:p>
    <w:p w14:paraId="60A5AD73" w14:textId="38F1F952" w:rsidR="00CB1764" w:rsidRPr="00CB1764" w:rsidRDefault="00CB1764">
      <w:pPr>
        <w:rPr>
          <w:b/>
          <w:bCs/>
        </w:rPr>
      </w:pPr>
      <w:r>
        <w:rPr>
          <w:b/>
          <w:bCs/>
        </w:rPr>
        <w:t xml:space="preserve">President Elect, Allison Paoli </w:t>
      </w:r>
      <w:r w:rsidR="00AE4F27">
        <w:t xml:space="preserve">had already reported incoming officers. She will be attending Leadership 360 in Chicago this weekend.  It is strongly recommended that incoming leadership attend the State Meeting at the end of the month.  She will work on </w:t>
      </w:r>
      <w:r w:rsidR="0028436C">
        <w:t xml:space="preserve">registration, </w:t>
      </w:r>
      <w:r w:rsidR="00AE4F27">
        <w:t>room reservations, etc. when she returns from Leadership.</w:t>
      </w:r>
    </w:p>
    <w:p w14:paraId="4C721455" w14:textId="77777777" w:rsidR="0028436C" w:rsidRDefault="00CB1764">
      <w:r>
        <w:t xml:space="preserve">Lora </w:t>
      </w:r>
      <w:r w:rsidR="00AC2ED0">
        <w:t>Pear</w:t>
      </w:r>
      <w:r>
        <w:t>ce</w:t>
      </w:r>
      <w:r w:rsidR="001D4157">
        <w:t xml:space="preserve">, </w:t>
      </w:r>
      <w:r w:rsidR="001D4157" w:rsidRPr="00913E83">
        <w:rPr>
          <w:b/>
          <w:bCs/>
        </w:rPr>
        <w:t>Membership Director</w:t>
      </w:r>
      <w:r w:rsidR="001D4157">
        <w:t xml:space="preserve"> </w:t>
      </w:r>
      <w:r w:rsidR="0028436C">
        <w:t>announced there will be 2 new members pinned today and 2 guests.</w:t>
      </w:r>
    </w:p>
    <w:p w14:paraId="51219B5F" w14:textId="3DF5DF04" w:rsidR="001D4157" w:rsidRPr="00916DC4" w:rsidRDefault="001D4157">
      <w:proofErr w:type="spellStart"/>
      <w:r w:rsidRPr="0028436C">
        <w:rPr>
          <w:b/>
          <w:bCs/>
        </w:rPr>
        <w:t>Janace</w:t>
      </w:r>
      <w:proofErr w:type="spellEnd"/>
      <w:r w:rsidRPr="0028436C">
        <w:rPr>
          <w:b/>
          <w:bCs/>
        </w:rPr>
        <w:t xml:space="preserve"> Hartman,</w:t>
      </w:r>
      <w:r>
        <w:t xml:space="preserve"> </w:t>
      </w:r>
      <w:r w:rsidRPr="00913E83">
        <w:rPr>
          <w:b/>
          <w:bCs/>
        </w:rPr>
        <w:t>Programs Director</w:t>
      </w:r>
      <w:r>
        <w:t xml:space="preserve"> </w:t>
      </w:r>
      <w:r w:rsidR="0084419E">
        <w:t xml:space="preserve">announced </w:t>
      </w:r>
      <w:r w:rsidR="0028436C">
        <w:t>today’s speaker is Jan Leighton, current AAR President.  September’s special speaker is Carl Carter from the Beverly Carter Foundation on September 2</w:t>
      </w:r>
      <w:r w:rsidR="0028436C" w:rsidRPr="0028436C">
        <w:rPr>
          <w:vertAlign w:val="superscript"/>
        </w:rPr>
        <w:t>nd</w:t>
      </w:r>
      <w:r w:rsidR="0028436C">
        <w:t xml:space="preserve">.  Tickets are $20 for WCR/LHAR members and $25 for all others.  </w:t>
      </w:r>
      <w:proofErr w:type="spellStart"/>
      <w:r w:rsidR="0028436C">
        <w:t>Janace</w:t>
      </w:r>
      <w:proofErr w:type="spellEnd"/>
      <w:r w:rsidR="0028436C">
        <w:t xml:space="preserve"> is concerned that ticket sales have been slow and whether we will clear enough to pay our share of his expenses.  </w:t>
      </w:r>
      <w:r w:rsidR="0028436C" w:rsidRPr="0028436C">
        <w:rPr>
          <w:b/>
          <w:bCs/>
        </w:rPr>
        <w:t>A motion was made, seconded, discussed and passed to use unspent travel funds from the midyear conference to subsidize the travel expense</w:t>
      </w:r>
      <w:r w:rsidR="0028436C">
        <w:rPr>
          <w:b/>
          <w:bCs/>
        </w:rPr>
        <w:t xml:space="preserve"> as needed</w:t>
      </w:r>
      <w:r w:rsidR="0028436C">
        <w:t>.  The Boat &amp; Wine Tasting event is scheduled for September 16</w:t>
      </w:r>
      <w:r w:rsidR="0028436C" w:rsidRPr="0028436C">
        <w:rPr>
          <w:vertAlign w:val="superscript"/>
        </w:rPr>
        <w:t>th</w:t>
      </w:r>
      <w:r w:rsidR="0028436C">
        <w:t xml:space="preserve">. The cost is </w:t>
      </w:r>
      <w:proofErr w:type="gramStart"/>
      <w:r w:rsidR="0028436C">
        <w:t>$20.00</w:t>
      </w:r>
      <w:proofErr w:type="gramEnd"/>
      <w:r w:rsidR="0028436C">
        <w:t xml:space="preserve"> and each member can bring </w:t>
      </w:r>
      <w:r w:rsidR="0028436C">
        <w:lastRenderedPageBreak/>
        <w:t>one guest for $20,00 as long as the member pays for the</w:t>
      </w:r>
      <w:r w:rsidR="00E5760F">
        <w:t>ir</w:t>
      </w:r>
      <w:r w:rsidR="0028436C">
        <w:t xml:space="preserve"> ticket.</w:t>
      </w:r>
      <w:r w:rsidR="00E5760F">
        <w:t xml:space="preserve">  Logistics for ticket payments need to be discussed between Trisha, </w:t>
      </w:r>
      <w:proofErr w:type="spellStart"/>
      <w:r w:rsidR="00E5760F">
        <w:t>Janace</w:t>
      </w:r>
      <w:proofErr w:type="spellEnd"/>
      <w:r w:rsidR="00E5760F">
        <w:t xml:space="preserve"> and Mary.  The Leigh Brown event will be held on October 6</w:t>
      </w:r>
      <w:r w:rsidR="00E5760F" w:rsidRPr="00E5760F">
        <w:rPr>
          <w:vertAlign w:val="superscript"/>
        </w:rPr>
        <w:t>th</w:t>
      </w:r>
      <w:r w:rsidR="00E5760F">
        <w:t xml:space="preserve">.  The Murder Mystery Event has been indefinitely postponed.  </w:t>
      </w:r>
      <w:r w:rsidR="0028436C">
        <w:t xml:space="preserve">A question was raised regarding whether </w:t>
      </w:r>
      <w:r w:rsidR="00E5760F">
        <w:t>S</w:t>
      </w:r>
      <w:r w:rsidR="0028436C">
        <w:t xml:space="preserve">trategic </w:t>
      </w:r>
      <w:r w:rsidR="00E5760F">
        <w:t>P</w:t>
      </w:r>
      <w:r w:rsidR="0028436C">
        <w:t xml:space="preserve">artners can use their special event </w:t>
      </w:r>
      <w:r w:rsidR="00E5760F">
        <w:t xml:space="preserve">tickets for any of the above.  </w:t>
      </w:r>
      <w:r w:rsidR="00916DC4" w:rsidRPr="00916DC4">
        <w:rPr>
          <w:b/>
          <w:bCs/>
        </w:rPr>
        <w:t>A motion was made and seconded to allow Strategic Partners to use their special event tickets for any of the upcoming events.  After much discussion about figuring out how many special event tickets are out there and the fact that there is no budget to absorb the costs, the motion passed.</w:t>
      </w:r>
      <w:r w:rsidR="00916DC4">
        <w:rPr>
          <w:b/>
          <w:bCs/>
        </w:rPr>
        <w:t xml:space="preserve">  </w:t>
      </w:r>
      <w:r w:rsidR="00916DC4">
        <w:t>The Strategic Partner Chairs, President and Treasurer need to determine the financial impact this year.  It is recommended that upcoming budgets factor in this expense in addition to the Strategic Partner Appreciation Event.</w:t>
      </w:r>
    </w:p>
    <w:p w14:paraId="53DD0D40" w14:textId="28EC1079" w:rsidR="001D4157" w:rsidRDefault="00FF4295">
      <w:r w:rsidRPr="00FF4295">
        <w:rPr>
          <w:b/>
          <w:bCs/>
        </w:rPr>
        <w:t>New Business:</w:t>
      </w:r>
      <w:r>
        <w:t xml:space="preserve">  </w:t>
      </w:r>
      <w:r w:rsidR="00A73B09">
        <w:t>None</w:t>
      </w:r>
    </w:p>
    <w:p w14:paraId="150D45F8" w14:textId="470F4D34" w:rsidR="00A73B09" w:rsidRDefault="00E046DF" w:rsidP="00A73B09">
      <w:r w:rsidRPr="00E046DF">
        <w:rPr>
          <w:b/>
          <w:bCs/>
        </w:rPr>
        <w:t>Old Business</w:t>
      </w:r>
      <w:r>
        <w:t>:</w:t>
      </w:r>
      <w:r w:rsidR="00A33C67">
        <w:t xml:space="preserve">  </w:t>
      </w:r>
      <w:r w:rsidR="00A73B09">
        <w:t>The Strategic Partner Appreciation Event is tentatively planned for late October or early November.  Trisha will provide an update after she returns.</w:t>
      </w:r>
    </w:p>
    <w:p w14:paraId="47DA5114" w14:textId="228F2264" w:rsidR="000C675D" w:rsidRDefault="00A3416C">
      <w:r w:rsidRPr="003C7BC0">
        <w:rPr>
          <w:b/>
          <w:bCs/>
        </w:rPr>
        <w:t>Good of the Order:</w:t>
      </w:r>
      <w:r>
        <w:t xml:space="preserve">  </w:t>
      </w:r>
      <w:r w:rsidR="00A73B09">
        <w:t>None</w:t>
      </w:r>
      <w:r w:rsidR="000C675D">
        <w:t>.</w:t>
      </w:r>
    </w:p>
    <w:p w14:paraId="30B1D977" w14:textId="3C84D773" w:rsidR="00E046DF" w:rsidRDefault="00E046DF">
      <w:r>
        <w:t>Meeting Adjourned at 11:</w:t>
      </w:r>
      <w:r w:rsidR="00A73B09">
        <w:t>3</w:t>
      </w:r>
      <w:r>
        <w:t>0 a.m.</w:t>
      </w:r>
    </w:p>
    <w:p w14:paraId="3B1D6F3E" w14:textId="6549F3C1" w:rsidR="00A3416C" w:rsidRDefault="004A6428">
      <w:r w:rsidRPr="003C7BC0">
        <w:rPr>
          <w:b/>
          <w:bCs/>
        </w:rPr>
        <w:t>Next meeting</w:t>
      </w:r>
      <w:r>
        <w:t xml:space="preserve">:  </w:t>
      </w:r>
      <w:r w:rsidR="00A73B09">
        <w:t>September 2</w:t>
      </w:r>
      <w:r>
        <w:t xml:space="preserve">, </w:t>
      </w:r>
      <w:proofErr w:type="gramStart"/>
      <w:r>
        <w:t>2021</w:t>
      </w:r>
      <w:proofErr w:type="gramEnd"/>
      <w:r w:rsidR="00A73B09">
        <w:t xml:space="preserve"> at the Realtor® Center, immediately following the Carl Carter program.</w:t>
      </w:r>
    </w:p>
    <w:p w14:paraId="49D49CF0" w14:textId="77777777" w:rsidR="00A33C67" w:rsidRDefault="00A33C67"/>
    <w:p w14:paraId="6FE5E7AC" w14:textId="3343C475" w:rsidR="00996BC8" w:rsidRDefault="00996BC8">
      <w:r>
        <w:t>Respectfully submitted,</w:t>
      </w:r>
    </w:p>
    <w:p w14:paraId="7C80B4D9" w14:textId="6A96FA09" w:rsidR="00996BC8" w:rsidRDefault="00996BC8">
      <w:pPr>
        <w:rPr>
          <w:rFonts w:ascii="Cavolini" w:hAnsi="Cavolini" w:cs="Cavolini"/>
          <w:b/>
          <w:bCs/>
        </w:rPr>
      </w:pPr>
      <w:r w:rsidRPr="00996BC8">
        <w:rPr>
          <w:rFonts w:ascii="Cavolini" w:hAnsi="Cavolini" w:cs="Cavolini"/>
          <w:b/>
          <w:bCs/>
        </w:rPr>
        <w:t>Vicki Lind, Secr</w:t>
      </w:r>
      <w:r w:rsidR="004A6428">
        <w:rPr>
          <w:rFonts w:ascii="Cavolini" w:hAnsi="Cavolini" w:cs="Cavolini"/>
          <w:b/>
          <w:bCs/>
        </w:rPr>
        <w:t>etary</w:t>
      </w:r>
    </w:p>
    <w:p w14:paraId="3D031405" w14:textId="3A23DB1C" w:rsidR="00E046DF" w:rsidRDefault="00E046DF">
      <w:pPr>
        <w:rPr>
          <w:rFonts w:ascii="Cavolini" w:hAnsi="Cavolini" w:cs="Cavolini"/>
          <w:b/>
          <w:bCs/>
        </w:rPr>
      </w:pPr>
    </w:p>
    <w:p w14:paraId="0C998C1B" w14:textId="79A08D7F" w:rsidR="00E046DF" w:rsidRDefault="00E046DF">
      <w:pPr>
        <w:rPr>
          <w:rFonts w:ascii="Cavolini" w:hAnsi="Cavolini" w:cs="Cavolini"/>
          <w:b/>
          <w:bCs/>
        </w:rPr>
      </w:pPr>
    </w:p>
    <w:p w14:paraId="1F6128FD" w14:textId="6D6E4275" w:rsidR="00E046DF" w:rsidRDefault="00E046DF">
      <w:pPr>
        <w:rPr>
          <w:rFonts w:ascii="Cavolini" w:hAnsi="Cavolini" w:cs="Cavolini"/>
          <w:b/>
          <w:bCs/>
        </w:rPr>
      </w:pPr>
    </w:p>
    <w:p w14:paraId="39F86675" w14:textId="097F7C56" w:rsidR="00E046DF" w:rsidRDefault="00E046DF">
      <w:pPr>
        <w:rPr>
          <w:rFonts w:ascii="Cavolini" w:hAnsi="Cavolini" w:cs="Cavolini"/>
          <w:b/>
          <w:bCs/>
        </w:rPr>
      </w:pPr>
    </w:p>
    <w:p w14:paraId="7AD19CF2" w14:textId="567EE879" w:rsidR="00E046DF" w:rsidRDefault="00E046DF">
      <w:pPr>
        <w:rPr>
          <w:rFonts w:ascii="Cavolini" w:hAnsi="Cavolini" w:cs="Cavolini"/>
          <w:b/>
          <w:bCs/>
        </w:rPr>
      </w:pPr>
    </w:p>
    <w:p w14:paraId="5DA94DD6" w14:textId="431BE974" w:rsidR="00E046DF" w:rsidRDefault="00E046DF">
      <w:pPr>
        <w:rPr>
          <w:rFonts w:ascii="Cavolini" w:hAnsi="Cavolini" w:cs="Cavolini"/>
          <w:b/>
          <w:bCs/>
        </w:rPr>
      </w:pPr>
    </w:p>
    <w:p w14:paraId="20D7D166" w14:textId="1288E9C2" w:rsidR="00E046DF" w:rsidRDefault="00E046DF">
      <w:pPr>
        <w:rPr>
          <w:rFonts w:ascii="Cavolini" w:hAnsi="Cavolini" w:cs="Cavolini"/>
          <w:b/>
          <w:bCs/>
        </w:rPr>
      </w:pPr>
    </w:p>
    <w:p w14:paraId="297C77B1" w14:textId="27088E54" w:rsidR="00E046DF" w:rsidRDefault="00E046DF">
      <w:pPr>
        <w:rPr>
          <w:rFonts w:ascii="Cavolini" w:hAnsi="Cavolini" w:cs="Cavolini"/>
          <w:b/>
          <w:bCs/>
        </w:rPr>
      </w:pPr>
    </w:p>
    <w:p w14:paraId="0E48FBDE" w14:textId="20F334D7" w:rsidR="00E046DF" w:rsidRDefault="00E046DF">
      <w:pPr>
        <w:rPr>
          <w:rFonts w:ascii="Cavolini" w:hAnsi="Cavolini" w:cs="Cavolini"/>
          <w:b/>
          <w:bCs/>
        </w:rPr>
      </w:pPr>
    </w:p>
    <w:p w14:paraId="2D3ED0A2" w14:textId="5DD696FD" w:rsidR="00E046DF" w:rsidRDefault="00E046DF">
      <w:pPr>
        <w:rPr>
          <w:rFonts w:ascii="Cavolini" w:hAnsi="Cavolini" w:cs="Cavolini"/>
          <w:b/>
          <w:bCs/>
        </w:rPr>
      </w:pPr>
    </w:p>
    <w:p w14:paraId="0C6B5456" w14:textId="0C8F145A" w:rsidR="00E046DF" w:rsidRDefault="00E046DF">
      <w:pPr>
        <w:rPr>
          <w:rFonts w:ascii="Cavolini" w:hAnsi="Cavolini" w:cs="Cavolini"/>
          <w:b/>
          <w:bCs/>
        </w:rPr>
      </w:pPr>
    </w:p>
    <w:p w14:paraId="680C8182" w14:textId="42D136A3" w:rsidR="00E046DF" w:rsidRDefault="00E046DF">
      <w:pPr>
        <w:rPr>
          <w:rFonts w:ascii="Cavolini" w:hAnsi="Cavolini" w:cs="Cavolini"/>
          <w:b/>
          <w:bCs/>
        </w:rPr>
      </w:pPr>
    </w:p>
    <w:p w14:paraId="6F29DFF5" w14:textId="3481A48E" w:rsidR="00E046DF" w:rsidRDefault="00E046DF">
      <w:pPr>
        <w:rPr>
          <w:rFonts w:ascii="Cavolini" w:hAnsi="Cavolini" w:cs="Cavolini"/>
          <w:b/>
          <w:bCs/>
        </w:rPr>
      </w:pPr>
    </w:p>
    <w:p w14:paraId="6C929A73" w14:textId="4F3C16D4" w:rsidR="00E046DF" w:rsidRDefault="00E046DF">
      <w:pPr>
        <w:rPr>
          <w:rFonts w:ascii="Cavolini" w:hAnsi="Cavolini" w:cs="Cavolini"/>
          <w:b/>
          <w:bCs/>
        </w:rPr>
      </w:pPr>
    </w:p>
    <w:p w14:paraId="4F448FF7" w14:textId="1453E57A" w:rsidR="00E046DF" w:rsidRDefault="00E046DF">
      <w:pPr>
        <w:rPr>
          <w:rFonts w:ascii="Cavolini" w:hAnsi="Cavolini" w:cs="Cavolini"/>
          <w:b/>
          <w:bCs/>
        </w:rPr>
      </w:pPr>
    </w:p>
    <w:p w14:paraId="69602365" w14:textId="44440A6F" w:rsidR="00E046DF" w:rsidRDefault="00E046DF" w:rsidP="00CC2C30">
      <w:pPr>
        <w:pStyle w:val="NoSpacing"/>
        <w:rPr>
          <w:b/>
          <w:bCs/>
          <w:sz w:val="28"/>
          <w:szCs w:val="28"/>
        </w:rPr>
      </w:pPr>
      <w:r>
        <w:rPr>
          <w:b/>
          <w:bCs/>
          <w:noProof/>
          <w:sz w:val="28"/>
          <w:szCs w:val="28"/>
        </w:rPr>
        <w:lastRenderedPageBreak/>
        <w:drawing>
          <wp:inline distT="0" distB="0" distL="0" distR="0" wp14:anchorId="0151182C" wp14:editId="1F190D47">
            <wp:extent cx="2286000" cy="676656"/>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676656"/>
                    </a:xfrm>
                    <a:prstGeom prst="rect">
                      <a:avLst/>
                    </a:prstGeom>
                  </pic:spPr>
                </pic:pic>
              </a:graphicData>
            </a:graphic>
          </wp:inline>
        </w:drawing>
      </w:r>
    </w:p>
    <w:p w14:paraId="720E5728" w14:textId="77777777" w:rsidR="00E046DF" w:rsidRDefault="00E046DF" w:rsidP="00CC2C30">
      <w:pPr>
        <w:pStyle w:val="NoSpacing"/>
        <w:rPr>
          <w:b/>
          <w:bCs/>
          <w:sz w:val="28"/>
          <w:szCs w:val="28"/>
        </w:rPr>
      </w:pPr>
    </w:p>
    <w:p w14:paraId="6B2FA200" w14:textId="06A64A34" w:rsidR="00CC2C30" w:rsidRDefault="00E046DF" w:rsidP="00CC2C30">
      <w:pPr>
        <w:pStyle w:val="NoSpacing"/>
        <w:rPr>
          <w:b/>
          <w:bCs/>
          <w:sz w:val="28"/>
          <w:szCs w:val="28"/>
        </w:rPr>
      </w:pPr>
      <w:r>
        <w:rPr>
          <w:b/>
          <w:bCs/>
          <w:sz w:val="28"/>
          <w:szCs w:val="28"/>
        </w:rPr>
        <w:t>June 10</w:t>
      </w:r>
      <w:r w:rsidR="00CC2C30" w:rsidRPr="00902447">
        <w:rPr>
          <w:b/>
          <w:bCs/>
          <w:sz w:val="28"/>
          <w:szCs w:val="28"/>
        </w:rPr>
        <w:t xml:space="preserve">, 2021 </w:t>
      </w:r>
    </w:p>
    <w:p w14:paraId="1D66CEBE" w14:textId="77777777" w:rsidR="00CC2C30" w:rsidRPr="00902447" w:rsidRDefault="00CC2C30" w:rsidP="00CC2C30">
      <w:pPr>
        <w:pStyle w:val="NoSpacing"/>
        <w:rPr>
          <w:b/>
          <w:bCs/>
          <w:sz w:val="28"/>
          <w:szCs w:val="28"/>
        </w:rPr>
      </w:pPr>
      <w:r w:rsidRPr="00902447">
        <w:rPr>
          <w:b/>
          <w:bCs/>
          <w:sz w:val="28"/>
          <w:szCs w:val="28"/>
        </w:rPr>
        <w:t>Women’s Council of Realtors ®, Lake Havasu City Network Meeting Minutes</w:t>
      </w:r>
    </w:p>
    <w:p w14:paraId="0C160281" w14:textId="77777777" w:rsidR="00CC2C30" w:rsidRDefault="00CC2C30" w:rsidP="00CC2C30"/>
    <w:p w14:paraId="436ABA2C" w14:textId="5D75C166" w:rsidR="00CC2C30" w:rsidRPr="00902447" w:rsidRDefault="00CC2C30" w:rsidP="00CC2C30">
      <w:pPr>
        <w:rPr>
          <w:b/>
          <w:bCs/>
          <w:sz w:val="24"/>
          <w:szCs w:val="24"/>
          <w:u w:val="single"/>
        </w:rPr>
      </w:pPr>
      <w:r>
        <w:rPr>
          <w:b/>
          <w:bCs/>
          <w:sz w:val="24"/>
          <w:szCs w:val="24"/>
          <w:u w:val="single"/>
        </w:rPr>
        <w:t>Business Resource</w:t>
      </w:r>
      <w:r w:rsidRPr="00902447">
        <w:rPr>
          <w:b/>
          <w:bCs/>
          <w:sz w:val="24"/>
          <w:szCs w:val="24"/>
          <w:u w:val="single"/>
        </w:rPr>
        <w:t xml:space="preserve"> Meeting – 1</w:t>
      </w:r>
      <w:r>
        <w:rPr>
          <w:b/>
          <w:bCs/>
          <w:sz w:val="24"/>
          <w:szCs w:val="24"/>
          <w:u w:val="single"/>
        </w:rPr>
        <w:t>2:00</w:t>
      </w:r>
      <w:r w:rsidR="0080205D">
        <w:rPr>
          <w:b/>
          <w:bCs/>
          <w:sz w:val="24"/>
          <w:szCs w:val="24"/>
          <w:u w:val="single"/>
        </w:rPr>
        <w:t xml:space="preserve"> – 1:15 p.m.</w:t>
      </w:r>
    </w:p>
    <w:p w14:paraId="7075035F" w14:textId="6DD6CB5A" w:rsidR="00CC2C30" w:rsidRDefault="00CC2C30" w:rsidP="00CC2C30">
      <w:r w:rsidRPr="001D4157">
        <w:rPr>
          <w:b/>
          <w:bCs/>
        </w:rPr>
        <w:t xml:space="preserve">Meeting Chair:  </w:t>
      </w:r>
      <w:r w:rsidR="00715108">
        <w:rPr>
          <w:b/>
          <w:bCs/>
        </w:rPr>
        <w:t>Allison Paoli</w:t>
      </w:r>
      <w:r>
        <w:t>, Network President</w:t>
      </w:r>
    </w:p>
    <w:p w14:paraId="4C56E5A2" w14:textId="3734BE5B" w:rsidR="00143677" w:rsidRDefault="00143677" w:rsidP="00CC2C30">
      <w:r w:rsidRPr="00173F78">
        <w:rPr>
          <w:b/>
          <w:bCs/>
        </w:rPr>
        <w:t>Call to Order</w:t>
      </w:r>
      <w:r>
        <w:t xml:space="preserve">: </w:t>
      </w:r>
      <w:r w:rsidR="00715108">
        <w:t xml:space="preserve">Allison Paoli </w:t>
      </w:r>
    </w:p>
    <w:p w14:paraId="69D47550" w14:textId="585F5BFD" w:rsidR="007E15FB" w:rsidRDefault="007E15FB" w:rsidP="007E15FB">
      <w:r w:rsidRPr="00173F78">
        <w:rPr>
          <w:b/>
          <w:bCs/>
        </w:rPr>
        <w:t>Pledge of Allegiance</w:t>
      </w:r>
      <w:r>
        <w:t xml:space="preserve">: </w:t>
      </w:r>
      <w:r w:rsidR="00FD42B3">
        <w:t xml:space="preserve">Mary Roberts, Destination Havasu </w:t>
      </w:r>
    </w:p>
    <w:p w14:paraId="7A5DAA7B" w14:textId="6DA16078" w:rsidR="000C31A7" w:rsidRDefault="00B618D5" w:rsidP="00CC2C30">
      <w:r w:rsidRPr="00173F78">
        <w:rPr>
          <w:b/>
          <w:bCs/>
        </w:rPr>
        <w:t>Welcome and Introductions</w:t>
      </w:r>
      <w:r>
        <w:t xml:space="preserve">:  </w:t>
      </w:r>
      <w:r w:rsidR="009741E4">
        <w:t>by Allison Paoli.  Lora Pierce</w:t>
      </w:r>
      <w:r w:rsidR="00F914F6">
        <w:t xml:space="preserve">.  </w:t>
      </w:r>
      <w:r w:rsidR="007E15FB">
        <w:t>G</w:t>
      </w:r>
      <w:r w:rsidR="00F914F6">
        <w:t xml:space="preserve">uests </w:t>
      </w:r>
      <w:r w:rsidR="007E15FB">
        <w:t xml:space="preserve">included </w:t>
      </w:r>
      <w:r w:rsidR="00715108">
        <w:t>PJ Sisk from Keller Williams</w:t>
      </w:r>
      <w:r w:rsidR="009741E4">
        <w:t>,</w:t>
      </w:r>
      <w:r w:rsidR="00715108">
        <w:t xml:space="preserve"> Shana Roach from New American</w:t>
      </w:r>
      <w:r w:rsidR="009741E4">
        <w:t xml:space="preserve"> </w:t>
      </w:r>
      <w:proofErr w:type="gramStart"/>
      <w:r w:rsidR="009741E4">
        <w:t>Funding</w:t>
      </w:r>
      <w:r w:rsidR="00380C6B">
        <w:t xml:space="preserve">  </w:t>
      </w:r>
      <w:r w:rsidR="009741E4">
        <w:t>and</w:t>
      </w:r>
      <w:proofErr w:type="gramEnd"/>
      <w:r w:rsidR="009741E4">
        <w:t xml:space="preserve"> Janel Hogue from Summerlin.  New members are Carrie </w:t>
      </w:r>
      <w:proofErr w:type="spellStart"/>
      <w:r w:rsidR="009741E4">
        <w:t>Whitus</w:t>
      </w:r>
      <w:proofErr w:type="spellEnd"/>
      <w:r w:rsidR="009741E4">
        <w:t xml:space="preserve"> from Lake Havasu City Properties and Kate Olsen from Summerlin.</w:t>
      </w:r>
    </w:p>
    <w:p w14:paraId="357B0A04" w14:textId="4FCE25A3" w:rsidR="00296819" w:rsidRDefault="00296819" w:rsidP="00CC2C30">
      <w:r w:rsidRPr="00173F78">
        <w:rPr>
          <w:b/>
          <w:bCs/>
        </w:rPr>
        <w:t>Table Sponsor</w:t>
      </w:r>
      <w:r>
        <w:t xml:space="preserve">:  </w:t>
      </w:r>
      <w:r w:rsidR="009741E4">
        <w:t>Dan Snyder and Cindy Sloan with Academy Mortgage.</w:t>
      </w:r>
    </w:p>
    <w:p w14:paraId="6A248C82" w14:textId="4461C81D" w:rsidR="00143677" w:rsidRDefault="00143677" w:rsidP="00CC2C30">
      <w:r w:rsidRPr="00173F78">
        <w:rPr>
          <w:b/>
          <w:bCs/>
        </w:rPr>
        <w:t>Inspiration</w:t>
      </w:r>
      <w:r>
        <w:t xml:space="preserve">: </w:t>
      </w:r>
      <w:r w:rsidR="009741E4">
        <w:t>Dara Paddock with Hi-Tech Mortgage – “81 Days to Crush It”</w:t>
      </w:r>
    </w:p>
    <w:p w14:paraId="7E462544" w14:textId="3B1242E2" w:rsidR="00380C6B" w:rsidRDefault="005C4FEE" w:rsidP="00CC2C30">
      <w:r w:rsidRPr="00173F78">
        <w:rPr>
          <w:b/>
          <w:bCs/>
        </w:rPr>
        <w:t>Strategic Partners Announced</w:t>
      </w:r>
      <w:r>
        <w:t xml:space="preserve">: </w:t>
      </w:r>
      <w:r w:rsidR="00D408D7">
        <w:t xml:space="preserve"> </w:t>
      </w:r>
      <w:r w:rsidR="009741E4">
        <w:t>Lora Pierce</w:t>
      </w:r>
      <w:r w:rsidR="00380C6B">
        <w:t xml:space="preserve"> announced and thanked our Strategic Partners</w:t>
      </w:r>
    </w:p>
    <w:p w14:paraId="276211E0" w14:textId="2423C9AC" w:rsidR="009741E4" w:rsidRDefault="009741E4" w:rsidP="009741E4">
      <w:r w:rsidRPr="009741E4">
        <w:rPr>
          <w:b/>
          <w:bCs/>
        </w:rPr>
        <w:t>Membership Report:</w:t>
      </w:r>
      <w:r>
        <w:rPr>
          <w:b/>
          <w:bCs/>
        </w:rPr>
        <w:t xml:space="preserve">  </w:t>
      </w:r>
      <w:r>
        <w:t>Lora Pierce announced we currently have 34 Realtor® members, 10 National Affiliates and 41 local partners.</w:t>
      </w:r>
    </w:p>
    <w:p w14:paraId="3DB03981" w14:textId="243A8F79" w:rsidR="008011AF" w:rsidRDefault="00B618D5" w:rsidP="00CC2C30">
      <w:r w:rsidRPr="00173F78">
        <w:rPr>
          <w:b/>
          <w:bCs/>
        </w:rPr>
        <w:t>Program Introduction</w:t>
      </w:r>
      <w:r w:rsidR="00EB7023">
        <w:rPr>
          <w:b/>
          <w:bCs/>
        </w:rPr>
        <w:t>/Program</w:t>
      </w:r>
      <w:r w:rsidR="00D8499A">
        <w:t xml:space="preserve">:  </w:t>
      </w:r>
      <w:proofErr w:type="spellStart"/>
      <w:r w:rsidR="00D8499A">
        <w:t>Janace</w:t>
      </w:r>
      <w:proofErr w:type="spellEnd"/>
      <w:r w:rsidR="00D8499A">
        <w:t xml:space="preserve"> Hartman</w:t>
      </w:r>
      <w:r w:rsidR="009741E4">
        <w:t>, Program Director,</w:t>
      </w:r>
      <w:r w:rsidR="00D8499A">
        <w:t xml:space="preserve"> </w:t>
      </w:r>
      <w:r w:rsidR="009741E4">
        <w:t>introduced Jan Leighton, the current AAR President</w:t>
      </w:r>
      <w:r w:rsidR="00546B87">
        <w:t xml:space="preserve"> who discussed topics ranging from governmental affairs, new form changes and a new professionalism campaign.</w:t>
      </w:r>
    </w:p>
    <w:p w14:paraId="63DA7BE8" w14:textId="2FA6C224" w:rsidR="00772ECC" w:rsidRDefault="00772ECC" w:rsidP="00CC2C30">
      <w:r w:rsidRPr="002B30FA">
        <w:rPr>
          <w:b/>
          <w:bCs/>
        </w:rPr>
        <w:t>Stars of the Month</w:t>
      </w:r>
      <w:r>
        <w:t xml:space="preserve">:  </w:t>
      </w:r>
      <w:r w:rsidR="00546B87">
        <w:t>Lora Pearce of Pioneer Title</w:t>
      </w:r>
      <w:r w:rsidR="008011AF">
        <w:t xml:space="preserve"> </w:t>
      </w:r>
      <w:r w:rsidR="00EB7023">
        <w:t xml:space="preserve">passed hers along to </w:t>
      </w:r>
      <w:r w:rsidR="00876635">
        <w:t>Vicki Hart of Old Republic</w:t>
      </w:r>
      <w:r w:rsidR="008011AF">
        <w:t xml:space="preserve"> </w:t>
      </w:r>
      <w:r w:rsidR="000B3F2E">
        <w:t xml:space="preserve">Home Protection. </w:t>
      </w:r>
      <w:r w:rsidR="008011AF">
        <w:t xml:space="preserve"> </w:t>
      </w:r>
      <w:r w:rsidR="00690C9D">
        <w:t xml:space="preserve">Judy </w:t>
      </w:r>
      <w:proofErr w:type="spellStart"/>
      <w:r w:rsidR="00690C9D">
        <w:t>Tassie</w:t>
      </w:r>
      <w:proofErr w:type="spellEnd"/>
      <w:r w:rsidR="00690C9D">
        <w:t xml:space="preserve"> of </w:t>
      </w:r>
      <w:proofErr w:type="spellStart"/>
      <w:r w:rsidR="00690C9D">
        <w:t>eXp</w:t>
      </w:r>
      <w:proofErr w:type="spellEnd"/>
      <w:r w:rsidR="008011AF">
        <w:t xml:space="preserve"> </w:t>
      </w:r>
      <w:r w:rsidR="00AF6EFA">
        <w:t xml:space="preserve">Realty </w:t>
      </w:r>
      <w:r w:rsidR="008011AF">
        <w:t xml:space="preserve">gave hers to </w:t>
      </w:r>
      <w:r w:rsidR="00690C9D">
        <w:t>Kaci Riley of Pioneer Titl</w:t>
      </w:r>
      <w:r w:rsidR="00DD4DBF">
        <w:t>e</w:t>
      </w:r>
      <w:r w:rsidR="002B30FA">
        <w:t>.</w:t>
      </w:r>
    </w:p>
    <w:p w14:paraId="6C614613" w14:textId="261B26A4" w:rsidR="00596631" w:rsidRDefault="00596631" w:rsidP="00CC2C30">
      <w:r w:rsidRPr="0094747C">
        <w:rPr>
          <w:b/>
          <w:bCs/>
        </w:rPr>
        <w:t>Member and Guest Drawings</w:t>
      </w:r>
      <w:r>
        <w:t xml:space="preserve">:  </w:t>
      </w:r>
      <w:r w:rsidR="008011AF">
        <w:t xml:space="preserve">Member </w:t>
      </w:r>
      <w:r w:rsidR="00AF6EFA">
        <w:t>Lora Pearce was the member winner and Shana Roach</w:t>
      </w:r>
      <w:r w:rsidR="009A3B8E">
        <w:t xml:space="preserve"> was </w:t>
      </w:r>
      <w:r w:rsidR="00AF6EFA">
        <w:t>the</w:t>
      </w:r>
      <w:r w:rsidR="009A3B8E">
        <w:t xml:space="preserve"> </w:t>
      </w:r>
      <w:proofErr w:type="gramStart"/>
      <w:r w:rsidR="009A3B8E">
        <w:t xml:space="preserve">guest  </w:t>
      </w:r>
      <w:r w:rsidR="00AF6EFA">
        <w:t>winner</w:t>
      </w:r>
      <w:proofErr w:type="gramEnd"/>
      <w:r w:rsidR="00AF6EFA">
        <w:t>.</w:t>
      </w:r>
    </w:p>
    <w:p w14:paraId="054F4C55" w14:textId="608DD1D9" w:rsidR="007D313C" w:rsidRDefault="007D313C" w:rsidP="00CC2C30">
      <w:r w:rsidRPr="009F2D04">
        <w:rPr>
          <w:b/>
          <w:bCs/>
        </w:rPr>
        <w:t>Queen of Hearts Drawing</w:t>
      </w:r>
      <w:r>
        <w:t xml:space="preserve">: </w:t>
      </w:r>
      <w:r w:rsidR="009A3B8E">
        <w:t xml:space="preserve">Member </w:t>
      </w:r>
      <w:proofErr w:type="spellStart"/>
      <w:r w:rsidR="009A3B8E">
        <w:t>J</w:t>
      </w:r>
      <w:r w:rsidR="00690C9D">
        <w:t>anace</w:t>
      </w:r>
      <w:proofErr w:type="spellEnd"/>
      <w:r w:rsidR="00690C9D">
        <w:t xml:space="preserve"> Hartman</w:t>
      </w:r>
      <w:r w:rsidR="009A3B8E">
        <w:t xml:space="preserve"> wo</w:t>
      </w:r>
      <w:r w:rsidR="00283594">
        <w:t xml:space="preserve">n the day’s pot </w:t>
      </w:r>
      <w:r w:rsidR="00690C9D">
        <w:t xml:space="preserve">of $64 </w:t>
      </w:r>
      <w:r w:rsidR="00283594">
        <w:t>but not the Queen of Hearts</w:t>
      </w:r>
    </w:p>
    <w:p w14:paraId="4969436F" w14:textId="62B1D362" w:rsidR="004A6428" w:rsidRDefault="004A6428" w:rsidP="00CC2C30">
      <w:r w:rsidRPr="004A6428">
        <w:rPr>
          <w:b/>
          <w:bCs/>
        </w:rPr>
        <w:t>Next Meeting:</w:t>
      </w:r>
      <w:r>
        <w:t xml:space="preserve"> </w:t>
      </w:r>
      <w:r w:rsidR="009A3B8E">
        <w:t>July</w:t>
      </w:r>
      <w:r>
        <w:t xml:space="preserve"> 8, 2021</w:t>
      </w:r>
    </w:p>
    <w:p w14:paraId="5EF0551A" w14:textId="2121F318" w:rsidR="007D313C" w:rsidRDefault="007D313C" w:rsidP="00CC2C30">
      <w:r w:rsidRPr="009F2D04">
        <w:rPr>
          <w:b/>
          <w:bCs/>
        </w:rPr>
        <w:t>Meeting Adjourned</w:t>
      </w:r>
      <w:r>
        <w:t xml:space="preserve">:  </w:t>
      </w:r>
      <w:r w:rsidR="00690C9D">
        <w:t>Allison Paoli</w:t>
      </w:r>
      <w:r w:rsidR="009F2D04">
        <w:t>, President</w:t>
      </w:r>
      <w:r w:rsidR="00690C9D">
        <w:t xml:space="preserve"> Elect</w:t>
      </w:r>
    </w:p>
    <w:p w14:paraId="69353C30" w14:textId="36A5A8E2" w:rsidR="00A13D2B" w:rsidRDefault="00A13D2B" w:rsidP="00A13D2B">
      <w:r>
        <w:t>Respectfully submitted,</w:t>
      </w:r>
    </w:p>
    <w:p w14:paraId="3A52E85C" w14:textId="77777777" w:rsidR="00A13D2B" w:rsidRDefault="00A13D2B" w:rsidP="00A13D2B">
      <w:pPr>
        <w:rPr>
          <w:rFonts w:ascii="Cavolini" w:hAnsi="Cavolini" w:cs="Cavolini"/>
          <w:b/>
          <w:bCs/>
        </w:rPr>
      </w:pPr>
      <w:r w:rsidRPr="00996BC8">
        <w:rPr>
          <w:rFonts w:ascii="Cavolini" w:hAnsi="Cavolini" w:cs="Cavolini"/>
          <w:b/>
          <w:bCs/>
        </w:rPr>
        <w:t>Vicki Lind, Secretary</w:t>
      </w:r>
    </w:p>
    <w:sectPr w:rsidR="00A13D2B" w:rsidSect="002321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47"/>
    <w:rsid w:val="000544D0"/>
    <w:rsid w:val="00066DF6"/>
    <w:rsid w:val="000A7E16"/>
    <w:rsid w:val="000B3F2E"/>
    <w:rsid w:val="000C31A7"/>
    <w:rsid w:val="000C675D"/>
    <w:rsid w:val="000F147E"/>
    <w:rsid w:val="00143677"/>
    <w:rsid w:val="00173F78"/>
    <w:rsid w:val="001D4157"/>
    <w:rsid w:val="001E180C"/>
    <w:rsid w:val="001F274D"/>
    <w:rsid w:val="0023215B"/>
    <w:rsid w:val="00283594"/>
    <w:rsid w:val="0028436C"/>
    <w:rsid w:val="00296819"/>
    <w:rsid w:val="0029738C"/>
    <w:rsid w:val="002B30FA"/>
    <w:rsid w:val="002E6309"/>
    <w:rsid w:val="00313C5E"/>
    <w:rsid w:val="003667A7"/>
    <w:rsid w:val="00380C6B"/>
    <w:rsid w:val="003B28D0"/>
    <w:rsid w:val="003C12E4"/>
    <w:rsid w:val="003C7BC0"/>
    <w:rsid w:val="003D130B"/>
    <w:rsid w:val="00491B5C"/>
    <w:rsid w:val="004A6428"/>
    <w:rsid w:val="004C190A"/>
    <w:rsid w:val="005175F9"/>
    <w:rsid w:val="00534DCD"/>
    <w:rsid w:val="00546B87"/>
    <w:rsid w:val="00550F87"/>
    <w:rsid w:val="00590E63"/>
    <w:rsid w:val="00596631"/>
    <w:rsid w:val="005B68BF"/>
    <w:rsid w:val="005C4FEE"/>
    <w:rsid w:val="005D4F67"/>
    <w:rsid w:val="006006B3"/>
    <w:rsid w:val="00607BFA"/>
    <w:rsid w:val="00614B2B"/>
    <w:rsid w:val="00690C9D"/>
    <w:rsid w:val="00715108"/>
    <w:rsid w:val="0074793F"/>
    <w:rsid w:val="00772ECC"/>
    <w:rsid w:val="007D313C"/>
    <w:rsid w:val="007E15FB"/>
    <w:rsid w:val="008011AF"/>
    <w:rsid w:val="0080205D"/>
    <w:rsid w:val="0084419E"/>
    <w:rsid w:val="00876635"/>
    <w:rsid w:val="00902447"/>
    <w:rsid w:val="00913E83"/>
    <w:rsid w:val="00916DC4"/>
    <w:rsid w:val="009339C1"/>
    <w:rsid w:val="0094747C"/>
    <w:rsid w:val="009741E4"/>
    <w:rsid w:val="00996BC8"/>
    <w:rsid w:val="009A3B8E"/>
    <w:rsid w:val="009C26A0"/>
    <w:rsid w:val="009F2D04"/>
    <w:rsid w:val="00A13D2B"/>
    <w:rsid w:val="00A33C67"/>
    <w:rsid w:val="00A3416C"/>
    <w:rsid w:val="00A73B09"/>
    <w:rsid w:val="00A73EE5"/>
    <w:rsid w:val="00AC2ED0"/>
    <w:rsid w:val="00AE3198"/>
    <w:rsid w:val="00AE4F27"/>
    <w:rsid w:val="00AF6EFA"/>
    <w:rsid w:val="00B618D5"/>
    <w:rsid w:val="00BB0370"/>
    <w:rsid w:val="00CB1764"/>
    <w:rsid w:val="00CC2C30"/>
    <w:rsid w:val="00D0272A"/>
    <w:rsid w:val="00D408D7"/>
    <w:rsid w:val="00D612FE"/>
    <w:rsid w:val="00D8499A"/>
    <w:rsid w:val="00DA3C4F"/>
    <w:rsid w:val="00DD4DBF"/>
    <w:rsid w:val="00E046DF"/>
    <w:rsid w:val="00E3521D"/>
    <w:rsid w:val="00E5760F"/>
    <w:rsid w:val="00E947C4"/>
    <w:rsid w:val="00EB7023"/>
    <w:rsid w:val="00F14C33"/>
    <w:rsid w:val="00F213DA"/>
    <w:rsid w:val="00F42EB7"/>
    <w:rsid w:val="00F914F6"/>
    <w:rsid w:val="00FD42B3"/>
    <w:rsid w:val="00FF4295"/>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F5C2"/>
  <w15:chartTrackingRefBased/>
  <w15:docId w15:val="{AB13424E-81DD-4095-8C8C-CC672366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Lindtwed</dc:creator>
  <cp:keywords/>
  <dc:description/>
  <cp:lastModifiedBy>Vicki Lindtwed</cp:lastModifiedBy>
  <cp:revision>11</cp:revision>
  <dcterms:created xsi:type="dcterms:W3CDTF">2021-08-15T18:33:00Z</dcterms:created>
  <dcterms:modified xsi:type="dcterms:W3CDTF">2021-09-05T21:36:00Z</dcterms:modified>
</cp:coreProperties>
</file>